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94B4" w14:textId="6B0521A7" w:rsidR="009C6D11" w:rsidRDefault="00880887" w:rsidP="009C6D11">
      <w:pPr>
        <w:jc w:val="center"/>
        <w:rPr>
          <w:rFonts w:ascii="Arial" w:hAnsi="Arial" w:cs="Arial"/>
          <w:b/>
          <w:bCs/>
          <w:sz w:val="28"/>
          <w:szCs w:val="28"/>
        </w:rPr>
      </w:pPr>
      <w:r>
        <w:rPr>
          <w:rFonts w:ascii="Arial" w:hAnsi="Arial" w:cs="Arial"/>
          <w:b/>
          <w:bCs/>
          <w:sz w:val="28"/>
          <w:szCs w:val="28"/>
        </w:rPr>
        <w:t>IVF RECALL:</w:t>
      </w:r>
      <w:r w:rsidR="005B26B8">
        <w:rPr>
          <w:rFonts w:ascii="Arial" w:hAnsi="Arial" w:cs="Arial"/>
          <w:b/>
          <w:bCs/>
          <w:sz w:val="28"/>
          <w:szCs w:val="28"/>
        </w:rPr>
        <w:t xml:space="preserve"> </w:t>
      </w:r>
      <w:r w:rsidRPr="00880887">
        <w:rPr>
          <w:rFonts w:ascii="Arial" w:hAnsi="Arial" w:cs="Arial"/>
          <w:b/>
          <w:bCs/>
          <w:sz w:val="28"/>
          <w:szCs w:val="28"/>
        </w:rPr>
        <w:t>COOPERSURGICAL</w:t>
      </w:r>
      <w:r>
        <w:rPr>
          <w:rFonts w:ascii="Arial" w:hAnsi="Arial" w:cs="Arial"/>
          <w:b/>
          <w:bCs/>
          <w:sz w:val="28"/>
          <w:szCs w:val="28"/>
        </w:rPr>
        <w:t xml:space="preserve"> HIT BY</w:t>
      </w:r>
      <w:r w:rsidRPr="00880887">
        <w:rPr>
          <w:rFonts w:ascii="Arial" w:hAnsi="Arial" w:cs="Arial"/>
          <w:b/>
          <w:bCs/>
          <w:sz w:val="28"/>
          <w:szCs w:val="28"/>
        </w:rPr>
        <w:t xml:space="preserve"> </w:t>
      </w:r>
      <w:r w:rsidR="005B26B8" w:rsidRPr="005B26B8">
        <w:rPr>
          <w:rFonts w:ascii="Arial" w:hAnsi="Arial" w:cs="Arial"/>
          <w:b/>
          <w:bCs/>
          <w:sz w:val="28"/>
          <w:szCs w:val="28"/>
        </w:rPr>
        <w:t xml:space="preserve">MULTIPLE LAWSUITS </w:t>
      </w:r>
      <w:r>
        <w:rPr>
          <w:rFonts w:ascii="Arial" w:hAnsi="Arial" w:cs="Arial"/>
          <w:b/>
          <w:bCs/>
          <w:sz w:val="28"/>
          <w:szCs w:val="28"/>
        </w:rPr>
        <w:t>OVER</w:t>
      </w:r>
      <w:r w:rsidR="005B26B8" w:rsidRPr="005B26B8">
        <w:rPr>
          <w:rFonts w:ascii="Arial" w:hAnsi="Arial" w:cs="Arial"/>
          <w:b/>
          <w:bCs/>
          <w:sz w:val="28"/>
          <w:szCs w:val="28"/>
        </w:rPr>
        <w:t xml:space="preserve"> EMBRYOS</w:t>
      </w:r>
      <w:r w:rsidR="005B26B8">
        <w:rPr>
          <w:rFonts w:ascii="Arial" w:hAnsi="Arial" w:cs="Arial"/>
          <w:b/>
          <w:bCs/>
          <w:sz w:val="28"/>
          <w:szCs w:val="28"/>
        </w:rPr>
        <w:t xml:space="preserve"> </w:t>
      </w:r>
      <w:r w:rsidR="005B26B8" w:rsidRPr="005B26B8">
        <w:rPr>
          <w:rFonts w:ascii="Arial" w:hAnsi="Arial" w:cs="Arial"/>
          <w:b/>
          <w:bCs/>
          <w:sz w:val="28"/>
          <w:szCs w:val="28"/>
        </w:rPr>
        <w:t xml:space="preserve">KILLED BY </w:t>
      </w:r>
      <w:r>
        <w:rPr>
          <w:rFonts w:ascii="Arial" w:hAnsi="Arial" w:cs="Arial"/>
          <w:b/>
          <w:bCs/>
          <w:sz w:val="28"/>
          <w:szCs w:val="28"/>
        </w:rPr>
        <w:t>TOXIC</w:t>
      </w:r>
      <w:r w:rsidR="005B26B8" w:rsidRPr="005B26B8">
        <w:rPr>
          <w:rFonts w:ascii="Arial" w:hAnsi="Arial" w:cs="Arial"/>
          <w:b/>
          <w:bCs/>
          <w:sz w:val="28"/>
          <w:szCs w:val="28"/>
        </w:rPr>
        <w:t xml:space="preserve"> FERTILITY LAB FLUID</w:t>
      </w:r>
      <w:r w:rsidR="00817C72" w:rsidRPr="00817C72">
        <w:rPr>
          <w:rFonts w:ascii="Arial" w:hAnsi="Arial" w:cs="Arial"/>
          <w:b/>
          <w:bCs/>
          <w:sz w:val="28"/>
          <w:szCs w:val="28"/>
        </w:rPr>
        <w:t xml:space="preserve"> </w:t>
      </w:r>
    </w:p>
    <w:p w14:paraId="512C5FC0" w14:textId="143A482A" w:rsidR="00180C35" w:rsidRPr="00236C0B" w:rsidRDefault="00180C35" w:rsidP="005B26B8">
      <w:pPr>
        <w:rPr>
          <w:rFonts w:ascii="Arial" w:hAnsi="Arial" w:cs="Arial"/>
        </w:rPr>
      </w:pPr>
    </w:p>
    <w:p w14:paraId="65848EDB" w14:textId="66FF326D" w:rsidR="005B26B8" w:rsidRDefault="00880887" w:rsidP="005B26B8">
      <w:pPr>
        <w:jc w:val="center"/>
        <w:rPr>
          <w:rFonts w:ascii="Arial" w:hAnsi="Arial" w:cs="Arial"/>
          <w:b/>
          <w:bCs/>
          <w:i/>
          <w:iCs/>
        </w:rPr>
      </w:pPr>
      <w:r>
        <w:rPr>
          <w:rFonts w:ascii="Arial" w:hAnsi="Arial" w:cs="Arial"/>
          <w:b/>
          <w:bCs/>
          <w:i/>
          <w:iCs/>
        </w:rPr>
        <w:t xml:space="preserve">Top Fertility-Product </w:t>
      </w:r>
      <w:r w:rsidR="003A4CF6">
        <w:rPr>
          <w:rFonts w:ascii="Arial" w:hAnsi="Arial" w:cs="Arial"/>
          <w:b/>
          <w:bCs/>
          <w:i/>
          <w:iCs/>
        </w:rPr>
        <w:t>Manufacturer</w:t>
      </w:r>
      <w:r>
        <w:rPr>
          <w:rFonts w:ascii="Arial" w:hAnsi="Arial" w:cs="Arial"/>
          <w:b/>
          <w:bCs/>
          <w:i/>
          <w:iCs/>
        </w:rPr>
        <w:t xml:space="preserve"> Under Pressure to Inform Public About Scale of Disaster</w:t>
      </w:r>
      <w:r w:rsidR="00C81A51">
        <w:rPr>
          <w:rFonts w:ascii="Arial" w:hAnsi="Arial" w:cs="Arial"/>
          <w:b/>
          <w:bCs/>
          <w:i/>
          <w:iCs/>
        </w:rPr>
        <w:t xml:space="preserve"> After Secretive Recall</w:t>
      </w:r>
      <w:r w:rsidR="005B26B8">
        <w:rPr>
          <w:rFonts w:ascii="Arial" w:hAnsi="Arial" w:cs="Arial"/>
          <w:b/>
          <w:bCs/>
          <w:i/>
          <w:iCs/>
        </w:rPr>
        <w:t xml:space="preserve">. </w:t>
      </w:r>
    </w:p>
    <w:p w14:paraId="296948E4" w14:textId="77777777" w:rsidR="005B26B8" w:rsidRPr="006453BE" w:rsidRDefault="005B26B8" w:rsidP="005B26B8">
      <w:pPr>
        <w:jc w:val="center"/>
        <w:rPr>
          <w:rFonts w:ascii="Arial" w:hAnsi="Arial" w:cs="Arial"/>
        </w:rPr>
      </w:pPr>
      <w:r w:rsidRPr="006453BE">
        <w:rPr>
          <w:rFonts w:ascii="Arial" w:hAnsi="Arial" w:cs="Arial"/>
          <w:b/>
          <w:bCs/>
        </w:rPr>
        <w:t xml:space="preserve"> </w:t>
      </w:r>
    </w:p>
    <w:p w14:paraId="17E92212" w14:textId="73D58798" w:rsidR="00880887" w:rsidRDefault="005B26B8" w:rsidP="005B26B8">
      <w:pPr>
        <w:rPr>
          <w:rFonts w:ascii="Arial" w:hAnsi="Arial" w:cs="Arial"/>
        </w:rPr>
      </w:pPr>
      <w:r>
        <w:rPr>
          <w:rFonts w:ascii="Arial" w:hAnsi="Arial" w:cs="Arial"/>
          <w:b/>
          <w:bCs/>
        </w:rPr>
        <w:t>LOS ANGELES</w:t>
      </w:r>
      <w:r w:rsidR="00E5200E">
        <w:rPr>
          <w:rFonts w:ascii="Arial" w:hAnsi="Arial" w:cs="Arial"/>
          <w:b/>
          <w:bCs/>
        </w:rPr>
        <w:t xml:space="preserve"> – JANUARY 4, 2024 – </w:t>
      </w:r>
      <w:r w:rsidR="00880887" w:rsidRPr="00880887">
        <w:rPr>
          <w:rFonts w:ascii="Arial" w:hAnsi="Arial" w:cs="Arial"/>
        </w:rPr>
        <w:t>CooperSurgical</w:t>
      </w:r>
      <w:r w:rsidR="00E5200E">
        <w:rPr>
          <w:rFonts w:ascii="Arial" w:hAnsi="Arial" w:cs="Arial"/>
        </w:rPr>
        <w:t xml:space="preserve"> </w:t>
      </w:r>
      <w:r w:rsidR="00880887">
        <w:rPr>
          <w:rFonts w:ascii="Arial" w:hAnsi="Arial" w:cs="Arial"/>
        </w:rPr>
        <w:t xml:space="preserve">faces </w:t>
      </w:r>
      <w:r w:rsidR="00E54595">
        <w:rPr>
          <w:rFonts w:ascii="Arial" w:hAnsi="Arial" w:cs="Arial"/>
        </w:rPr>
        <w:t xml:space="preserve">multiple </w:t>
      </w:r>
      <w:r w:rsidR="00880887">
        <w:rPr>
          <w:rFonts w:ascii="Arial" w:hAnsi="Arial" w:cs="Arial"/>
        </w:rPr>
        <w:t xml:space="preserve">lawsuits over </w:t>
      </w:r>
      <w:r w:rsidR="003A4CF6">
        <w:rPr>
          <w:rFonts w:ascii="Arial" w:hAnsi="Arial" w:cs="Arial"/>
        </w:rPr>
        <w:t xml:space="preserve">the </w:t>
      </w:r>
      <w:r w:rsidR="00880887">
        <w:rPr>
          <w:rFonts w:ascii="Arial" w:hAnsi="Arial" w:cs="Arial"/>
        </w:rPr>
        <w:t xml:space="preserve">recall of </w:t>
      </w:r>
      <w:r w:rsidR="003A4CF6">
        <w:rPr>
          <w:rFonts w:ascii="Arial" w:hAnsi="Arial" w:cs="Arial"/>
        </w:rPr>
        <w:t>its e</w:t>
      </w:r>
      <w:r w:rsidR="00880887">
        <w:rPr>
          <w:rFonts w:ascii="Arial" w:hAnsi="Arial" w:cs="Arial"/>
        </w:rPr>
        <w:t xml:space="preserve">mbryo culture solution, which is used for in vitro fertilization (IVF) procedures at clinics across the world and was later discovered to kill embryos. The victims’ attorney, Adam Wolf of the law firm Peiffer Wolf Carr Kane Conway &amp; Wise (Peiffer Wolf), called on the company to inform the </w:t>
      </w:r>
      <w:r w:rsidR="003A4CF6">
        <w:rPr>
          <w:rFonts w:ascii="Arial" w:hAnsi="Arial" w:cs="Arial"/>
        </w:rPr>
        <w:t>public</w:t>
      </w:r>
      <w:r w:rsidR="00880887">
        <w:rPr>
          <w:rFonts w:ascii="Arial" w:hAnsi="Arial" w:cs="Arial"/>
        </w:rPr>
        <w:t xml:space="preserve"> about the scale of the disaster. </w:t>
      </w:r>
      <w:r w:rsidR="003A4CF6">
        <w:rPr>
          <w:rFonts w:ascii="Arial" w:hAnsi="Arial" w:cs="Arial"/>
        </w:rPr>
        <w:t>The</w:t>
      </w:r>
      <w:r w:rsidR="00880887">
        <w:rPr>
          <w:rFonts w:ascii="Arial" w:hAnsi="Arial" w:cs="Arial"/>
        </w:rPr>
        <w:t xml:space="preserve"> recall notice was not released publicly </w:t>
      </w:r>
      <w:r w:rsidR="00880887" w:rsidRPr="00342365">
        <w:rPr>
          <w:rFonts w:ascii="Arial" w:hAnsi="Arial" w:cs="Arial"/>
        </w:rPr>
        <w:t xml:space="preserve">by </w:t>
      </w:r>
      <w:r w:rsidR="00880887" w:rsidRPr="008D2A59">
        <w:rPr>
          <w:rFonts w:ascii="Arial" w:hAnsi="Arial" w:cs="Arial"/>
        </w:rPr>
        <w:t>CooperSurgical</w:t>
      </w:r>
      <w:r w:rsidR="00880887">
        <w:rPr>
          <w:rFonts w:ascii="Arial" w:hAnsi="Arial" w:cs="Arial"/>
        </w:rPr>
        <w:t xml:space="preserve">, and </w:t>
      </w:r>
      <w:r w:rsidR="00C81A51">
        <w:rPr>
          <w:rFonts w:ascii="Arial" w:hAnsi="Arial" w:cs="Arial"/>
        </w:rPr>
        <w:t xml:space="preserve">the </w:t>
      </w:r>
      <w:r w:rsidR="00880887">
        <w:rPr>
          <w:rFonts w:ascii="Arial" w:hAnsi="Arial" w:cs="Arial"/>
        </w:rPr>
        <w:t xml:space="preserve">ramifications of the global recall are massive. </w:t>
      </w:r>
    </w:p>
    <w:p w14:paraId="6B5C9106" w14:textId="77777777" w:rsidR="005B26B8" w:rsidRDefault="005B26B8" w:rsidP="005B26B8">
      <w:pPr>
        <w:rPr>
          <w:rFonts w:ascii="Arial" w:hAnsi="Arial" w:cs="Arial"/>
        </w:rPr>
      </w:pPr>
    </w:p>
    <w:p w14:paraId="593486DE" w14:textId="77EDF0EA" w:rsidR="005B26B8" w:rsidRDefault="0054408C" w:rsidP="005B26B8">
      <w:pPr>
        <w:rPr>
          <w:rFonts w:ascii="Arial" w:hAnsi="Arial" w:cs="Arial"/>
        </w:rPr>
      </w:pPr>
      <w:r w:rsidRPr="005D07F8">
        <w:rPr>
          <w:rFonts w:ascii="Arial" w:hAnsi="Arial" w:cs="Arial"/>
        </w:rPr>
        <w:t>T</w:t>
      </w:r>
      <w:r w:rsidR="003A4CF6" w:rsidRPr="005D07F8">
        <w:rPr>
          <w:rFonts w:ascii="Arial" w:hAnsi="Arial" w:cs="Arial"/>
        </w:rPr>
        <w:t xml:space="preserve">he </w:t>
      </w:r>
      <w:r w:rsidR="005B26B8" w:rsidRPr="005D07F8">
        <w:rPr>
          <w:rFonts w:ascii="Arial" w:hAnsi="Arial" w:cs="Arial"/>
        </w:rPr>
        <w:t xml:space="preserve">lawsuits </w:t>
      </w:r>
      <w:r w:rsidR="00880887" w:rsidRPr="005D07F8">
        <w:rPr>
          <w:rFonts w:ascii="Arial" w:hAnsi="Arial" w:cs="Arial"/>
        </w:rPr>
        <w:t>were filed</w:t>
      </w:r>
      <w:r w:rsidR="005B26B8" w:rsidRPr="005D07F8">
        <w:rPr>
          <w:rFonts w:ascii="Arial" w:hAnsi="Arial" w:cs="Arial"/>
        </w:rPr>
        <w:t xml:space="preserve"> </w:t>
      </w:r>
      <w:r w:rsidR="003A4CF6" w:rsidRPr="005D07F8">
        <w:rPr>
          <w:rFonts w:ascii="Arial" w:hAnsi="Arial" w:cs="Arial"/>
        </w:rPr>
        <w:t>in the Superior Court of California</w:t>
      </w:r>
      <w:r w:rsidR="005D07F8">
        <w:rPr>
          <w:rFonts w:ascii="Arial" w:hAnsi="Arial" w:cs="Arial"/>
        </w:rPr>
        <w:t xml:space="preserve"> </w:t>
      </w:r>
      <w:r w:rsidR="005B26B8">
        <w:rPr>
          <w:rFonts w:ascii="Arial" w:hAnsi="Arial" w:cs="Arial"/>
        </w:rPr>
        <w:t xml:space="preserve">by Peiffer Wolf </w:t>
      </w:r>
      <w:r w:rsidR="00877116">
        <w:rPr>
          <w:rFonts w:ascii="Arial" w:hAnsi="Arial" w:cs="Arial"/>
        </w:rPr>
        <w:t>(</w:t>
      </w:r>
      <w:hyperlink r:id="rId7" w:history="1">
        <w:r w:rsidR="00877116">
          <w:rPr>
            <w:rStyle w:val="Hyperlink"/>
            <w:rFonts w:ascii="Arial" w:hAnsi="Arial" w:cs="Arial"/>
          </w:rPr>
          <w:t>L</w:t>
        </w:r>
        <w:r w:rsidR="00877116" w:rsidRPr="005D07F8">
          <w:rPr>
            <w:rStyle w:val="Hyperlink"/>
            <w:rFonts w:ascii="Arial" w:hAnsi="Arial" w:cs="Arial"/>
          </w:rPr>
          <w:t>awsuit 1</w:t>
        </w:r>
      </w:hyperlink>
      <w:r w:rsidR="00877116">
        <w:rPr>
          <w:rFonts w:ascii="Arial" w:hAnsi="Arial" w:cs="Arial"/>
        </w:rPr>
        <w:t xml:space="preserve">, </w:t>
      </w:r>
      <w:hyperlink r:id="rId8" w:history="1">
        <w:r w:rsidR="00877116">
          <w:rPr>
            <w:rStyle w:val="Hyperlink"/>
            <w:rFonts w:ascii="Arial" w:hAnsi="Arial" w:cs="Arial"/>
          </w:rPr>
          <w:t>L</w:t>
        </w:r>
        <w:r w:rsidR="00877116" w:rsidRPr="005D07F8">
          <w:rPr>
            <w:rStyle w:val="Hyperlink"/>
            <w:rFonts w:ascii="Arial" w:hAnsi="Arial" w:cs="Arial"/>
          </w:rPr>
          <w:t>awsuit 2</w:t>
        </w:r>
      </w:hyperlink>
      <w:r w:rsidR="00877116">
        <w:rPr>
          <w:rFonts w:ascii="Arial" w:hAnsi="Arial" w:cs="Arial"/>
        </w:rPr>
        <w:t xml:space="preserve">) </w:t>
      </w:r>
      <w:r w:rsidR="005B26B8">
        <w:rPr>
          <w:rFonts w:ascii="Arial" w:hAnsi="Arial" w:cs="Arial"/>
        </w:rPr>
        <w:t xml:space="preserve">on behalf of </w:t>
      </w:r>
      <w:r w:rsidR="00954A6C">
        <w:rPr>
          <w:rFonts w:ascii="Arial" w:hAnsi="Arial" w:cs="Arial"/>
        </w:rPr>
        <w:t>two</w:t>
      </w:r>
      <w:r w:rsidR="005B26B8">
        <w:rPr>
          <w:rFonts w:ascii="Arial" w:hAnsi="Arial" w:cs="Arial"/>
        </w:rPr>
        <w:t xml:space="preserve"> </w:t>
      </w:r>
      <w:r>
        <w:rPr>
          <w:rFonts w:ascii="Arial" w:hAnsi="Arial" w:cs="Arial"/>
        </w:rPr>
        <w:t>Los Angeles couple</w:t>
      </w:r>
      <w:r w:rsidR="00954A6C">
        <w:rPr>
          <w:rFonts w:ascii="Arial" w:hAnsi="Arial" w:cs="Arial"/>
        </w:rPr>
        <w:t>s</w:t>
      </w:r>
      <w:r w:rsidR="005B26B8">
        <w:rPr>
          <w:rFonts w:ascii="Arial" w:hAnsi="Arial" w:cs="Arial"/>
        </w:rPr>
        <w:t xml:space="preserve"> whose embryos were killed.</w:t>
      </w:r>
      <w:r w:rsidR="005B26B8" w:rsidRPr="00994DE8">
        <w:rPr>
          <w:rFonts w:ascii="Arial" w:hAnsi="Arial" w:cs="Arial"/>
        </w:rPr>
        <w:t xml:space="preserve"> </w:t>
      </w:r>
      <w:hyperlink r:id="rId9" w:history="1">
        <w:r w:rsidR="005B26B8" w:rsidRPr="008B2AC0">
          <w:rPr>
            <w:rStyle w:val="Hyperlink"/>
            <w:rFonts w:ascii="Arial" w:hAnsi="Arial" w:cs="Arial"/>
          </w:rPr>
          <w:t>CooperSurgical</w:t>
        </w:r>
      </w:hyperlink>
      <w:r w:rsidR="005B26B8">
        <w:rPr>
          <w:rFonts w:ascii="Arial" w:hAnsi="Arial" w:cs="Arial"/>
        </w:rPr>
        <w:t xml:space="preserve">, a subsidiary of The </w:t>
      </w:r>
      <w:r w:rsidR="005B26B8" w:rsidRPr="008B2AC0">
        <w:rPr>
          <w:rFonts w:ascii="Arial" w:hAnsi="Arial" w:cs="Arial"/>
        </w:rPr>
        <w:t>Cooper</w:t>
      </w:r>
      <w:r w:rsidR="005B26B8">
        <w:rPr>
          <w:rFonts w:ascii="Arial" w:hAnsi="Arial" w:cs="Arial"/>
        </w:rPr>
        <w:t xml:space="preserve"> </w:t>
      </w:r>
      <w:r w:rsidR="005B26B8" w:rsidRPr="008B2AC0">
        <w:rPr>
          <w:rFonts w:ascii="Arial" w:hAnsi="Arial" w:cs="Arial"/>
        </w:rPr>
        <w:t>Companies</w:t>
      </w:r>
      <w:r w:rsidR="005B26B8">
        <w:rPr>
          <w:rFonts w:ascii="Arial" w:hAnsi="Arial" w:cs="Arial"/>
        </w:rPr>
        <w:t>,</w:t>
      </w:r>
      <w:r w:rsidR="005B26B8" w:rsidRPr="008D2A59">
        <w:rPr>
          <w:rFonts w:ascii="Arial" w:hAnsi="Arial" w:cs="Arial"/>
        </w:rPr>
        <w:t xml:space="preserve"> </w:t>
      </w:r>
      <w:r w:rsidR="005B26B8">
        <w:rPr>
          <w:rFonts w:ascii="Arial" w:hAnsi="Arial" w:cs="Arial"/>
        </w:rPr>
        <w:t>is one of the largest producers of assisted reproductive technology products</w:t>
      </w:r>
      <w:r w:rsidR="005B26B8" w:rsidRPr="008B2AC0">
        <w:rPr>
          <w:rFonts w:ascii="Arial" w:hAnsi="Arial" w:cs="Arial"/>
        </w:rPr>
        <w:t xml:space="preserve"> </w:t>
      </w:r>
      <w:r w:rsidR="005B26B8">
        <w:rPr>
          <w:rFonts w:ascii="Arial" w:hAnsi="Arial" w:cs="Arial"/>
        </w:rPr>
        <w:t xml:space="preserve">in the world. </w:t>
      </w:r>
    </w:p>
    <w:p w14:paraId="6158922B" w14:textId="77777777" w:rsidR="00896E22" w:rsidRPr="001B102A" w:rsidRDefault="00896E22" w:rsidP="005A014D">
      <w:pPr>
        <w:rPr>
          <w:rFonts w:ascii="Arial" w:hAnsi="Arial" w:cs="Arial"/>
        </w:rPr>
      </w:pPr>
    </w:p>
    <w:p w14:paraId="465034DD" w14:textId="7EDBFA74" w:rsidR="00B475D8" w:rsidRPr="00880887" w:rsidRDefault="005B26B8" w:rsidP="005B26B8">
      <w:pPr>
        <w:rPr>
          <w:rFonts w:ascii="Arial" w:hAnsi="Arial" w:cs="Arial"/>
        </w:rPr>
      </w:pPr>
      <w:r>
        <w:rPr>
          <w:rFonts w:ascii="Arial" w:hAnsi="Arial" w:cs="Arial"/>
        </w:rPr>
        <w:t>Adam Wolf</w:t>
      </w:r>
      <w:r w:rsidR="00090AE4" w:rsidRPr="00CB4826">
        <w:rPr>
          <w:rFonts w:ascii="Arial" w:hAnsi="Arial" w:cs="Arial"/>
        </w:rPr>
        <w:t xml:space="preserve">, </w:t>
      </w:r>
      <w:r w:rsidR="00090AE4">
        <w:rPr>
          <w:rFonts w:ascii="Arial" w:hAnsi="Arial" w:cs="Arial"/>
        </w:rPr>
        <w:t>partner</w:t>
      </w:r>
      <w:r w:rsidR="00FA2B40">
        <w:rPr>
          <w:rFonts w:ascii="Arial" w:hAnsi="Arial" w:cs="Arial"/>
        </w:rPr>
        <w:t xml:space="preserve"> at</w:t>
      </w:r>
      <w:r w:rsidR="00090AE4">
        <w:rPr>
          <w:rFonts w:ascii="Arial" w:hAnsi="Arial" w:cs="Arial"/>
        </w:rPr>
        <w:t xml:space="preserve"> </w:t>
      </w:r>
      <w:r w:rsidR="00CB4826" w:rsidRPr="00D66869">
        <w:rPr>
          <w:rFonts w:ascii="Arial" w:hAnsi="Arial" w:cs="Arial"/>
        </w:rPr>
        <w:t>Peiffer Wol</w:t>
      </w:r>
      <w:r w:rsidR="00CB4826">
        <w:rPr>
          <w:rFonts w:ascii="Arial" w:hAnsi="Arial" w:cs="Arial"/>
        </w:rPr>
        <w:t xml:space="preserve">f, said: </w:t>
      </w:r>
      <w:r w:rsidR="00CB4826" w:rsidRPr="00456103">
        <w:rPr>
          <w:rFonts w:ascii="Arial" w:hAnsi="Arial" w:cs="Arial"/>
          <w:b/>
          <w:bCs/>
        </w:rPr>
        <w:t>“</w:t>
      </w:r>
      <w:r w:rsidR="00880887">
        <w:rPr>
          <w:rFonts w:ascii="Arial" w:hAnsi="Arial" w:cs="Arial"/>
          <w:b/>
          <w:bCs/>
        </w:rPr>
        <w:t>M</w:t>
      </w:r>
      <w:r w:rsidR="00880887" w:rsidRPr="00880887">
        <w:rPr>
          <w:rFonts w:ascii="Arial" w:hAnsi="Arial" w:cs="Arial"/>
          <w:b/>
          <w:bCs/>
        </w:rPr>
        <w:t xml:space="preserve">any affected patients have not been properly </w:t>
      </w:r>
      <w:r w:rsidR="006306CA">
        <w:rPr>
          <w:rFonts w:ascii="Arial" w:hAnsi="Arial" w:cs="Arial"/>
          <w:b/>
          <w:bCs/>
        </w:rPr>
        <w:t>informed</w:t>
      </w:r>
      <w:r w:rsidR="00880887">
        <w:rPr>
          <w:rFonts w:ascii="Arial" w:hAnsi="Arial" w:cs="Arial"/>
          <w:b/>
          <w:bCs/>
        </w:rPr>
        <w:t>, and</w:t>
      </w:r>
      <w:r w:rsidR="00880887" w:rsidRPr="00880887">
        <w:rPr>
          <w:rFonts w:ascii="Arial" w:hAnsi="Arial" w:cs="Arial"/>
          <w:b/>
          <w:bCs/>
        </w:rPr>
        <w:t xml:space="preserve"> CooperSurgical has not </w:t>
      </w:r>
      <w:r w:rsidR="00C2614D">
        <w:rPr>
          <w:rFonts w:ascii="Arial" w:hAnsi="Arial" w:cs="Arial"/>
          <w:b/>
          <w:bCs/>
        </w:rPr>
        <w:t xml:space="preserve">publicly </w:t>
      </w:r>
      <w:r w:rsidR="00880887" w:rsidRPr="00880887">
        <w:rPr>
          <w:rFonts w:ascii="Arial" w:hAnsi="Arial" w:cs="Arial"/>
          <w:b/>
          <w:bCs/>
        </w:rPr>
        <w:t xml:space="preserve">disclosed how many </w:t>
      </w:r>
      <w:r w:rsidR="003A4CF6">
        <w:rPr>
          <w:rFonts w:ascii="Arial" w:hAnsi="Arial" w:cs="Arial"/>
          <w:b/>
          <w:bCs/>
        </w:rPr>
        <w:t>embryos</w:t>
      </w:r>
      <w:r w:rsidR="00880887" w:rsidRPr="00880887">
        <w:rPr>
          <w:rFonts w:ascii="Arial" w:hAnsi="Arial" w:cs="Arial"/>
          <w:b/>
          <w:bCs/>
        </w:rPr>
        <w:t xml:space="preserve"> have been </w:t>
      </w:r>
      <w:r w:rsidR="003A4CF6">
        <w:rPr>
          <w:rFonts w:ascii="Arial" w:hAnsi="Arial" w:cs="Arial"/>
          <w:b/>
          <w:bCs/>
        </w:rPr>
        <w:t>killed</w:t>
      </w:r>
      <w:r w:rsidR="00880887" w:rsidRPr="00880887">
        <w:rPr>
          <w:rFonts w:ascii="Arial" w:hAnsi="Arial" w:cs="Arial"/>
          <w:b/>
          <w:bCs/>
        </w:rPr>
        <w:t xml:space="preserve"> </w:t>
      </w:r>
      <w:r w:rsidR="006306CA">
        <w:rPr>
          <w:rFonts w:ascii="Arial" w:hAnsi="Arial" w:cs="Arial"/>
          <w:b/>
          <w:bCs/>
        </w:rPr>
        <w:t>due to this disaster</w:t>
      </w:r>
      <w:r w:rsidR="00880887" w:rsidRPr="00880887">
        <w:rPr>
          <w:rFonts w:ascii="Arial" w:hAnsi="Arial" w:cs="Arial"/>
          <w:b/>
          <w:bCs/>
        </w:rPr>
        <w:t>.</w:t>
      </w:r>
      <w:r w:rsidR="00880887">
        <w:rPr>
          <w:rFonts w:ascii="Arial" w:hAnsi="Arial" w:cs="Arial"/>
          <w:b/>
          <w:bCs/>
        </w:rPr>
        <w:t xml:space="preserve"> The </w:t>
      </w:r>
      <w:r w:rsidR="00587F73">
        <w:rPr>
          <w:rFonts w:ascii="Arial" w:hAnsi="Arial" w:cs="Arial"/>
          <w:b/>
          <w:bCs/>
        </w:rPr>
        <w:t xml:space="preserve">families </w:t>
      </w:r>
      <w:r w:rsidR="00880887">
        <w:rPr>
          <w:rFonts w:ascii="Arial" w:hAnsi="Arial" w:cs="Arial"/>
          <w:b/>
          <w:bCs/>
        </w:rPr>
        <w:t>deserve answers.</w:t>
      </w:r>
      <w:r w:rsidR="00C2614D">
        <w:rPr>
          <w:rFonts w:ascii="Arial" w:hAnsi="Arial" w:cs="Arial"/>
          <w:b/>
          <w:bCs/>
        </w:rPr>
        <w:t xml:space="preserve"> This is not a problem that </w:t>
      </w:r>
      <w:r w:rsidR="00C2614D" w:rsidRPr="00C2614D">
        <w:rPr>
          <w:rFonts w:ascii="Arial" w:hAnsi="Arial" w:cs="Arial"/>
          <w:b/>
          <w:bCs/>
        </w:rPr>
        <w:t>CooperSurgical</w:t>
      </w:r>
      <w:r w:rsidR="00C2614D">
        <w:rPr>
          <w:rFonts w:ascii="Arial" w:hAnsi="Arial" w:cs="Arial"/>
          <w:b/>
          <w:bCs/>
        </w:rPr>
        <w:t xml:space="preserve"> can sweep under the rug. </w:t>
      </w:r>
      <w:r w:rsidR="00E54595">
        <w:rPr>
          <w:rFonts w:ascii="Arial" w:hAnsi="Arial" w:cs="Arial"/>
          <w:b/>
          <w:bCs/>
        </w:rPr>
        <w:t xml:space="preserve">Human embryos </w:t>
      </w:r>
      <w:r w:rsidR="00C2614D">
        <w:rPr>
          <w:rFonts w:ascii="Arial" w:hAnsi="Arial" w:cs="Arial"/>
          <w:b/>
          <w:bCs/>
        </w:rPr>
        <w:t xml:space="preserve">are </w:t>
      </w:r>
      <w:r w:rsidR="00C2614D" w:rsidRPr="00C2614D">
        <w:rPr>
          <w:rFonts w:ascii="Arial" w:hAnsi="Arial" w:cs="Arial"/>
          <w:b/>
          <w:bCs/>
        </w:rPr>
        <w:t>precious and irreplaceable</w:t>
      </w:r>
      <w:r w:rsidR="00C2614D">
        <w:rPr>
          <w:rFonts w:ascii="Arial" w:hAnsi="Arial" w:cs="Arial"/>
          <w:b/>
          <w:bCs/>
        </w:rPr>
        <w:t xml:space="preserve">, and the families are utterly devastated.”  </w:t>
      </w:r>
    </w:p>
    <w:p w14:paraId="326548D0" w14:textId="50907854" w:rsidR="00CB4826" w:rsidRPr="00FF6872" w:rsidRDefault="00B475D8" w:rsidP="00CB4826">
      <w:pPr>
        <w:rPr>
          <w:rFonts w:ascii="Arial" w:hAnsi="Arial" w:cs="Arial"/>
          <w:b/>
          <w:bCs/>
        </w:rPr>
      </w:pPr>
      <w:r>
        <w:rPr>
          <w:rFonts w:ascii="Arial" w:hAnsi="Arial" w:cs="Arial"/>
          <w:b/>
          <w:bCs/>
        </w:rPr>
        <w:t xml:space="preserve">  </w:t>
      </w:r>
    </w:p>
    <w:p w14:paraId="3FD56EE1" w14:textId="734773CD" w:rsidR="002D4B38" w:rsidRDefault="00231139" w:rsidP="00231139">
      <w:pPr>
        <w:rPr>
          <w:rFonts w:ascii="Arial" w:hAnsi="Arial" w:cs="Arial"/>
        </w:rPr>
      </w:pPr>
      <w:r>
        <w:rPr>
          <w:rFonts w:ascii="Arial" w:hAnsi="Arial" w:cs="Arial"/>
        </w:rPr>
        <w:t>According to the lawsuits, CooperSurgical</w:t>
      </w:r>
      <w:r w:rsidRPr="00231139">
        <w:rPr>
          <w:rFonts w:ascii="Arial" w:hAnsi="Arial" w:cs="Arial"/>
        </w:rPr>
        <w:t xml:space="preserve"> issued a recall of several lots of </w:t>
      </w:r>
      <w:r w:rsidR="00587F73">
        <w:rPr>
          <w:rFonts w:ascii="Arial" w:hAnsi="Arial" w:cs="Arial"/>
        </w:rPr>
        <w:t>its</w:t>
      </w:r>
      <w:r w:rsidR="00587F73" w:rsidRPr="00231139">
        <w:rPr>
          <w:rFonts w:ascii="Arial" w:hAnsi="Arial" w:cs="Arial"/>
        </w:rPr>
        <w:t xml:space="preserve"> </w:t>
      </w:r>
      <w:r w:rsidRPr="00231139">
        <w:rPr>
          <w:rFonts w:ascii="Arial" w:hAnsi="Arial" w:cs="Arial"/>
        </w:rPr>
        <w:t xml:space="preserve">embryo culture media, including </w:t>
      </w:r>
      <w:r w:rsidR="00C81A51">
        <w:rPr>
          <w:rFonts w:ascii="Arial" w:hAnsi="Arial" w:cs="Arial"/>
        </w:rPr>
        <w:t xml:space="preserve">at least </w:t>
      </w:r>
      <w:r w:rsidRPr="00231139">
        <w:rPr>
          <w:rFonts w:ascii="Arial" w:hAnsi="Arial" w:cs="Arial"/>
        </w:rPr>
        <w:t>LGGG Lots 231020-018741, 231020-018742, and 231020-018743</w:t>
      </w:r>
      <w:r w:rsidR="00CD2320">
        <w:rPr>
          <w:rFonts w:ascii="Arial" w:hAnsi="Arial" w:cs="Arial"/>
        </w:rPr>
        <w:t xml:space="preserve">. </w:t>
      </w:r>
      <w:r w:rsidRPr="00231139">
        <w:rPr>
          <w:rFonts w:ascii="Arial" w:hAnsi="Arial" w:cs="Arial"/>
        </w:rPr>
        <w:t xml:space="preserve">However, </w:t>
      </w:r>
      <w:r w:rsidR="00CD2320">
        <w:rPr>
          <w:rFonts w:ascii="Arial" w:hAnsi="Arial" w:cs="Arial"/>
        </w:rPr>
        <w:t>the company</w:t>
      </w:r>
      <w:r w:rsidRPr="00231139">
        <w:rPr>
          <w:rFonts w:ascii="Arial" w:hAnsi="Arial" w:cs="Arial"/>
        </w:rPr>
        <w:t xml:space="preserve"> intentionally did not disseminate </w:t>
      </w:r>
      <w:r w:rsidR="00C81A51">
        <w:rPr>
          <w:rFonts w:ascii="Arial" w:hAnsi="Arial" w:cs="Arial"/>
        </w:rPr>
        <w:t xml:space="preserve">any </w:t>
      </w:r>
      <w:r w:rsidRPr="00231139">
        <w:rPr>
          <w:rFonts w:ascii="Arial" w:hAnsi="Arial" w:cs="Arial"/>
        </w:rPr>
        <w:t xml:space="preserve">notice of the </w:t>
      </w:r>
      <w:r w:rsidR="00CD2320">
        <w:rPr>
          <w:rFonts w:ascii="Arial" w:hAnsi="Arial" w:cs="Arial"/>
        </w:rPr>
        <w:t>r</w:t>
      </w:r>
      <w:r w:rsidRPr="00231139">
        <w:rPr>
          <w:rFonts w:ascii="Arial" w:hAnsi="Arial" w:cs="Arial"/>
        </w:rPr>
        <w:t xml:space="preserve">ecalled </w:t>
      </w:r>
      <w:r w:rsidR="00CD2320">
        <w:rPr>
          <w:rFonts w:ascii="Arial" w:hAnsi="Arial" w:cs="Arial"/>
        </w:rPr>
        <w:t>l</w:t>
      </w:r>
      <w:r w:rsidRPr="00231139">
        <w:rPr>
          <w:rFonts w:ascii="Arial" w:hAnsi="Arial" w:cs="Arial"/>
        </w:rPr>
        <w:t>ots publicly.</w:t>
      </w:r>
    </w:p>
    <w:p w14:paraId="6FC9D110" w14:textId="77777777" w:rsidR="00231139" w:rsidRDefault="00231139" w:rsidP="002D4B38">
      <w:pPr>
        <w:rPr>
          <w:rFonts w:ascii="Arial" w:hAnsi="Arial" w:cs="Arial"/>
        </w:rPr>
      </w:pPr>
    </w:p>
    <w:p w14:paraId="27C10108" w14:textId="46F821E7" w:rsidR="00CD2320" w:rsidRPr="00CD2320" w:rsidRDefault="00CD2320" w:rsidP="00CD2320">
      <w:pPr>
        <w:rPr>
          <w:rFonts w:ascii="Arial" w:hAnsi="Arial" w:cs="Arial"/>
        </w:rPr>
      </w:pPr>
      <w:r>
        <w:rPr>
          <w:rFonts w:ascii="Arial" w:hAnsi="Arial" w:cs="Arial"/>
        </w:rPr>
        <w:t xml:space="preserve">In the cases of both couples, their </w:t>
      </w:r>
      <w:r w:rsidRPr="00CD2320">
        <w:rPr>
          <w:rFonts w:ascii="Arial" w:hAnsi="Arial" w:cs="Arial"/>
        </w:rPr>
        <w:t>embryos suddenly stopped growing</w:t>
      </w:r>
      <w:r>
        <w:rPr>
          <w:rFonts w:ascii="Arial" w:hAnsi="Arial" w:cs="Arial"/>
        </w:rPr>
        <w:t xml:space="preserve"> or proved </w:t>
      </w:r>
      <w:r w:rsidR="00E54595">
        <w:rPr>
          <w:rFonts w:ascii="Arial" w:hAnsi="Arial" w:cs="Arial"/>
        </w:rPr>
        <w:t>non-</w:t>
      </w:r>
      <w:r>
        <w:rPr>
          <w:rFonts w:ascii="Arial" w:hAnsi="Arial" w:cs="Arial"/>
        </w:rPr>
        <w:t>viable</w:t>
      </w:r>
      <w:r w:rsidRPr="00CD2320">
        <w:rPr>
          <w:rFonts w:ascii="Arial" w:hAnsi="Arial" w:cs="Arial"/>
        </w:rPr>
        <w:t xml:space="preserve"> </w:t>
      </w:r>
      <w:r>
        <w:rPr>
          <w:rFonts w:ascii="Arial" w:hAnsi="Arial" w:cs="Arial"/>
        </w:rPr>
        <w:t xml:space="preserve">just </w:t>
      </w:r>
      <w:r w:rsidR="00F55088">
        <w:rPr>
          <w:rFonts w:ascii="Arial" w:hAnsi="Arial" w:cs="Arial"/>
        </w:rPr>
        <w:t>shortly after their fertility clinics created their embryos</w:t>
      </w:r>
      <w:r>
        <w:rPr>
          <w:rFonts w:ascii="Arial" w:hAnsi="Arial" w:cs="Arial"/>
        </w:rPr>
        <w:t>.</w:t>
      </w:r>
      <w:r w:rsidRPr="00CD2320">
        <w:rPr>
          <w:rFonts w:ascii="Arial" w:hAnsi="Arial" w:cs="Arial"/>
        </w:rPr>
        <w:t xml:space="preserve"> </w:t>
      </w:r>
      <w:r>
        <w:rPr>
          <w:rFonts w:ascii="Arial" w:hAnsi="Arial" w:cs="Arial"/>
        </w:rPr>
        <w:t>Their</w:t>
      </w:r>
      <w:r w:rsidRPr="00CD2320">
        <w:rPr>
          <w:rFonts w:ascii="Arial" w:hAnsi="Arial" w:cs="Arial"/>
        </w:rPr>
        <w:t xml:space="preserve"> fertility doctor</w:t>
      </w:r>
      <w:r>
        <w:rPr>
          <w:rFonts w:ascii="Arial" w:hAnsi="Arial" w:cs="Arial"/>
        </w:rPr>
        <w:t>s</w:t>
      </w:r>
      <w:r w:rsidRPr="00CD2320">
        <w:rPr>
          <w:rFonts w:ascii="Arial" w:hAnsi="Arial" w:cs="Arial"/>
        </w:rPr>
        <w:t xml:space="preserve"> </w:t>
      </w:r>
      <w:r>
        <w:rPr>
          <w:rFonts w:ascii="Arial" w:hAnsi="Arial" w:cs="Arial"/>
        </w:rPr>
        <w:t>were</w:t>
      </w:r>
      <w:r w:rsidRPr="00CD2320">
        <w:rPr>
          <w:rFonts w:ascii="Arial" w:hAnsi="Arial" w:cs="Arial"/>
        </w:rPr>
        <w:t xml:space="preserve"> </w:t>
      </w:r>
      <w:r>
        <w:rPr>
          <w:rFonts w:ascii="Arial" w:hAnsi="Arial" w:cs="Arial"/>
        </w:rPr>
        <w:t>surprised</w:t>
      </w:r>
      <w:r w:rsidRPr="00CD2320">
        <w:rPr>
          <w:rFonts w:ascii="Arial" w:hAnsi="Arial" w:cs="Arial"/>
        </w:rPr>
        <w:t xml:space="preserve"> by </w:t>
      </w:r>
      <w:r>
        <w:rPr>
          <w:rFonts w:ascii="Arial" w:hAnsi="Arial" w:cs="Arial"/>
        </w:rPr>
        <w:t>the</w:t>
      </w:r>
      <w:r w:rsidRPr="00CD2320">
        <w:rPr>
          <w:rFonts w:ascii="Arial" w:hAnsi="Arial" w:cs="Arial"/>
        </w:rPr>
        <w:t xml:space="preserve"> highly unusual result</w:t>
      </w:r>
      <w:r>
        <w:rPr>
          <w:rFonts w:ascii="Arial" w:hAnsi="Arial" w:cs="Arial"/>
        </w:rPr>
        <w:t>. After</w:t>
      </w:r>
      <w:r w:rsidRPr="00CD2320">
        <w:rPr>
          <w:rFonts w:ascii="Arial" w:hAnsi="Arial" w:cs="Arial"/>
        </w:rPr>
        <w:t xml:space="preserve"> investigat</w:t>
      </w:r>
      <w:r>
        <w:rPr>
          <w:rFonts w:ascii="Arial" w:hAnsi="Arial" w:cs="Arial"/>
        </w:rPr>
        <w:t xml:space="preserve">ing, the doctors </w:t>
      </w:r>
      <w:r w:rsidRPr="00CD2320">
        <w:rPr>
          <w:rFonts w:ascii="Arial" w:hAnsi="Arial" w:cs="Arial"/>
        </w:rPr>
        <w:t>learn</w:t>
      </w:r>
      <w:r w:rsidR="00E54595">
        <w:rPr>
          <w:rFonts w:ascii="Arial" w:hAnsi="Arial" w:cs="Arial"/>
        </w:rPr>
        <w:t>ed</w:t>
      </w:r>
      <w:r w:rsidRPr="00CD2320">
        <w:rPr>
          <w:rFonts w:ascii="Arial" w:hAnsi="Arial" w:cs="Arial"/>
        </w:rPr>
        <w:t xml:space="preserve"> </w:t>
      </w:r>
      <w:r w:rsidR="00E54595">
        <w:rPr>
          <w:rFonts w:ascii="Arial" w:hAnsi="Arial" w:cs="Arial"/>
        </w:rPr>
        <w:t xml:space="preserve">that </w:t>
      </w:r>
      <w:proofErr w:type="spellStart"/>
      <w:r w:rsidRPr="00CD2320">
        <w:rPr>
          <w:rFonts w:ascii="Arial" w:hAnsi="Arial" w:cs="Arial"/>
        </w:rPr>
        <w:t>CooperSurgical</w:t>
      </w:r>
      <w:r w:rsidR="00E54595">
        <w:rPr>
          <w:rFonts w:ascii="Arial" w:hAnsi="Arial" w:cs="Arial"/>
        </w:rPr>
        <w:t>’s</w:t>
      </w:r>
      <w:proofErr w:type="spellEnd"/>
      <w:r w:rsidRPr="00CD2320">
        <w:rPr>
          <w:rFonts w:ascii="Arial" w:hAnsi="Arial" w:cs="Arial"/>
        </w:rPr>
        <w:t xml:space="preserve"> embryo culture </w:t>
      </w:r>
      <w:r>
        <w:rPr>
          <w:rFonts w:ascii="Arial" w:hAnsi="Arial" w:cs="Arial"/>
        </w:rPr>
        <w:t>solution</w:t>
      </w:r>
      <w:r w:rsidRPr="00CD2320">
        <w:rPr>
          <w:rFonts w:ascii="Arial" w:hAnsi="Arial" w:cs="Arial"/>
        </w:rPr>
        <w:t xml:space="preserve"> cause</w:t>
      </w:r>
      <w:r w:rsidR="00F55088">
        <w:rPr>
          <w:rFonts w:ascii="Arial" w:hAnsi="Arial" w:cs="Arial"/>
        </w:rPr>
        <w:t>d</w:t>
      </w:r>
      <w:r w:rsidRPr="00CD2320">
        <w:rPr>
          <w:rFonts w:ascii="Arial" w:hAnsi="Arial" w:cs="Arial"/>
        </w:rPr>
        <w:t xml:space="preserve"> the destruction of </w:t>
      </w:r>
      <w:r>
        <w:rPr>
          <w:rFonts w:ascii="Arial" w:hAnsi="Arial" w:cs="Arial"/>
        </w:rPr>
        <w:t>the</w:t>
      </w:r>
      <w:r w:rsidRPr="00CD2320">
        <w:rPr>
          <w:rFonts w:ascii="Arial" w:hAnsi="Arial" w:cs="Arial"/>
        </w:rPr>
        <w:t xml:space="preserve"> embryos.  </w:t>
      </w:r>
      <w:r>
        <w:rPr>
          <w:rFonts w:ascii="Arial" w:hAnsi="Arial" w:cs="Arial"/>
        </w:rPr>
        <w:t xml:space="preserve">The doctors confirmed the </w:t>
      </w:r>
      <w:r w:rsidRPr="00CD2320">
        <w:rPr>
          <w:rFonts w:ascii="Arial" w:hAnsi="Arial" w:cs="Arial"/>
        </w:rPr>
        <w:t xml:space="preserve">embryos </w:t>
      </w:r>
      <w:r w:rsidR="00C81A51">
        <w:rPr>
          <w:rFonts w:ascii="Arial" w:hAnsi="Arial" w:cs="Arial"/>
        </w:rPr>
        <w:t>had been</w:t>
      </w:r>
      <w:r w:rsidRPr="00CD2320">
        <w:rPr>
          <w:rFonts w:ascii="Arial" w:hAnsi="Arial" w:cs="Arial"/>
        </w:rPr>
        <w:t xml:space="preserve"> viable prior to </w:t>
      </w:r>
      <w:proofErr w:type="gramStart"/>
      <w:r w:rsidRPr="00CD2320">
        <w:rPr>
          <w:rFonts w:ascii="Arial" w:hAnsi="Arial" w:cs="Arial"/>
        </w:rPr>
        <w:t>coming into contact with</w:t>
      </w:r>
      <w:proofErr w:type="gramEnd"/>
      <w:r w:rsidRPr="00CD2320">
        <w:rPr>
          <w:rFonts w:ascii="Arial" w:hAnsi="Arial" w:cs="Arial"/>
        </w:rPr>
        <w:t xml:space="preserve"> the solution, and then were killed. </w:t>
      </w:r>
      <w:r w:rsidR="00E54595">
        <w:rPr>
          <w:rFonts w:ascii="Arial" w:hAnsi="Arial" w:cs="Arial"/>
        </w:rPr>
        <w:t>C</w:t>
      </w:r>
      <w:r>
        <w:rPr>
          <w:rFonts w:ascii="Arial" w:hAnsi="Arial" w:cs="Arial"/>
        </w:rPr>
        <w:t xml:space="preserve">ouples may </w:t>
      </w:r>
      <w:r w:rsidRPr="00CD2320">
        <w:rPr>
          <w:rFonts w:ascii="Arial" w:hAnsi="Arial" w:cs="Arial"/>
        </w:rPr>
        <w:t xml:space="preserve">no longer be able to </w:t>
      </w:r>
      <w:r w:rsidR="00F55088">
        <w:rPr>
          <w:rFonts w:ascii="Arial" w:hAnsi="Arial" w:cs="Arial"/>
        </w:rPr>
        <w:t xml:space="preserve">have biologically related </w:t>
      </w:r>
      <w:r w:rsidRPr="00CD2320">
        <w:rPr>
          <w:rFonts w:ascii="Arial" w:hAnsi="Arial" w:cs="Arial"/>
        </w:rPr>
        <w:t xml:space="preserve">children </w:t>
      </w:r>
      <w:r w:rsidR="00F55088">
        <w:rPr>
          <w:rFonts w:ascii="Arial" w:hAnsi="Arial" w:cs="Arial"/>
        </w:rPr>
        <w:t>as a result</w:t>
      </w:r>
      <w:r>
        <w:rPr>
          <w:rFonts w:ascii="Arial" w:hAnsi="Arial" w:cs="Arial"/>
        </w:rPr>
        <w:t xml:space="preserve">. </w:t>
      </w:r>
    </w:p>
    <w:p w14:paraId="6A7AA9FE" w14:textId="77777777" w:rsidR="00231139" w:rsidRDefault="00231139" w:rsidP="002D4B38">
      <w:pPr>
        <w:rPr>
          <w:rFonts w:ascii="Arial" w:hAnsi="Arial" w:cs="Arial"/>
        </w:rPr>
      </w:pPr>
    </w:p>
    <w:p w14:paraId="177BB796" w14:textId="38396459" w:rsidR="00CD2320" w:rsidRPr="00CD2320" w:rsidRDefault="005A1F17" w:rsidP="002D4B38">
      <w:pPr>
        <w:rPr>
          <w:rFonts w:ascii="Arial" w:hAnsi="Arial" w:cs="Arial"/>
        </w:rPr>
      </w:pPr>
      <w:r w:rsidRPr="005A1F17">
        <w:rPr>
          <w:rFonts w:ascii="Arial" w:hAnsi="Arial" w:cs="Arial"/>
        </w:rPr>
        <w:t xml:space="preserve">Embryo culture </w:t>
      </w:r>
      <w:r>
        <w:rPr>
          <w:rFonts w:ascii="Arial" w:hAnsi="Arial" w:cs="Arial"/>
        </w:rPr>
        <w:t>solution</w:t>
      </w:r>
      <w:r w:rsidRPr="005A1F17">
        <w:rPr>
          <w:rFonts w:ascii="Arial" w:hAnsi="Arial" w:cs="Arial"/>
        </w:rPr>
        <w:t xml:space="preserve"> plays a pivotal role in the IVF process. </w:t>
      </w:r>
      <w:r w:rsidR="002D4B38" w:rsidRPr="002D4B38">
        <w:rPr>
          <w:rFonts w:ascii="Arial" w:hAnsi="Arial" w:cs="Arial"/>
        </w:rPr>
        <w:t>During IVF, eggs are extracted from a woman</w:t>
      </w:r>
      <w:r w:rsidR="002D4B38">
        <w:rPr>
          <w:rFonts w:ascii="Arial" w:hAnsi="Arial" w:cs="Arial"/>
        </w:rPr>
        <w:t>’s ovaries</w:t>
      </w:r>
      <w:r w:rsidR="002D4B38" w:rsidRPr="002D4B38">
        <w:rPr>
          <w:rFonts w:ascii="Arial" w:hAnsi="Arial" w:cs="Arial"/>
        </w:rPr>
        <w:t xml:space="preserve"> and fertilized with sperm to create viable embryo</w:t>
      </w:r>
      <w:r w:rsidR="00C81A51">
        <w:rPr>
          <w:rFonts w:ascii="Arial" w:hAnsi="Arial" w:cs="Arial"/>
        </w:rPr>
        <w:t>s</w:t>
      </w:r>
      <w:r w:rsidR="002D4B38" w:rsidRPr="002D4B38">
        <w:rPr>
          <w:rFonts w:ascii="Arial" w:hAnsi="Arial" w:cs="Arial"/>
        </w:rPr>
        <w:t xml:space="preserve">. The process of extracting human eggs from a woman is </w:t>
      </w:r>
      <w:r w:rsidR="00C81A51">
        <w:rPr>
          <w:rFonts w:ascii="Arial" w:hAnsi="Arial" w:cs="Arial"/>
        </w:rPr>
        <w:t>grueling</w:t>
      </w:r>
      <w:r w:rsidR="002D4B38" w:rsidRPr="002D4B38">
        <w:rPr>
          <w:rFonts w:ascii="Arial" w:hAnsi="Arial" w:cs="Arial"/>
        </w:rPr>
        <w:t xml:space="preserve">, typically requiring significant medication, </w:t>
      </w:r>
      <w:r w:rsidRPr="002D4B38">
        <w:rPr>
          <w:rFonts w:ascii="Arial" w:hAnsi="Arial" w:cs="Arial"/>
        </w:rPr>
        <w:t xml:space="preserve">ultrasound </w:t>
      </w:r>
      <w:r w:rsidR="002D4B38" w:rsidRPr="002D4B38">
        <w:rPr>
          <w:rFonts w:ascii="Arial" w:hAnsi="Arial" w:cs="Arial"/>
        </w:rPr>
        <w:t xml:space="preserve">monitoring and other scans to check the development of the </w:t>
      </w:r>
      <w:r w:rsidRPr="002D4B38">
        <w:rPr>
          <w:rFonts w:ascii="Arial" w:hAnsi="Arial" w:cs="Arial"/>
        </w:rPr>
        <w:t>eggs</w:t>
      </w:r>
      <w:r w:rsidR="00C81A51">
        <w:rPr>
          <w:rFonts w:ascii="Arial" w:hAnsi="Arial" w:cs="Arial"/>
        </w:rPr>
        <w:t>,</w:t>
      </w:r>
      <w:r w:rsidRPr="002D4B38">
        <w:rPr>
          <w:rFonts w:ascii="Arial" w:hAnsi="Arial" w:cs="Arial"/>
        </w:rPr>
        <w:t xml:space="preserve"> and</w:t>
      </w:r>
      <w:r w:rsidR="002D4B38" w:rsidRPr="002D4B38">
        <w:rPr>
          <w:rFonts w:ascii="Arial" w:hAnsi="Arial" w:cs="Arial"/>
        </w:rPr>
        <w:t xml:space="preserve"> </w:t>
      </w:r>
      <w:r w:rsidR="00C81A51">
        <w:rPr>
          <w:rFonts w:ascii="Arial" w:hAnsi="Arial" w:cs="Arial"/>
        </w:rPr>
        <w:t xml:space="preserve">a </w:t>
      </w:r>
      <w:r w:rsidR="002D4B38" w:rsidRPr="002D4B38">
        <w:rPr>
          <w:rFonts w:ascii="Arial" w:hAnsi="Arial" w:cs="Arial"/>
        </w:rPr>
        <w:t>surg</w:t>
      </w:r>
      <w:r w:rsidR="00C81A51">
        <w:rPr>
          <w:rFonts w:ascii="Arial" w:hAnsi="Arial" w:cs="Arial"/>
        </w:rPr>
        <w:t>ery</w:t>
      </w:r>
      <w:r w:rsidR="002D4B38" w:rsidRPr="002D4B38">
        <w:rPr>
          <w:rFonts w:ascii="Arial" w:hAnsi="Arial" w:cs="Arial"/>
        </w:rPr>
        <w:t xml:space="preserve"> procedure to collect the eggs.</w:t>
      </w:r>
      <w:r w:rsidR="002D4B38">
        <w:rPr>
          <w:rFonts w:ascii="Arial" w:hAnsi="Arial" w:cs="Arial"/>
        </w:rPr>
        <w:t xml:space="preserve"> </w:t>
      </w:r>
      <w:r>
        <w:rPr>
          <w:rFonts w:ascii="Arial" w:hAnsi="Arial" w:cs="Arial"/>
        </w:rPr>
        <w:t>S</w:t>
      </w:r>
      <w:r w:rsidR="002D4B38" w:rsidRPr="002D4B38">
        <w:rPr>
          <w:rFonts w:ascii="Arial" w:hAnsi="Arial" w:cs="Arial"/>
        </w:rPr>
        <w:t>perm is mixed with the eggs in a laboratory to create embryos, and</w:t>
      </w:r>
      <w:r w:rsidR="002D4B38">
        <w:rPr>
          <w:rFonts w:ascii="Arial" w:hAnsi="Arial" w:cs="Arial"/>
        </w:rPr>
        <w:t xml:space="preserve"> the culture solution </w:t>
      </w:r>
      <w:r w:rsidR="002D4B38" w:rsidRPr="002D4B38">
        <w:rPr>
          <w:rFonts w:ascii="Arial" w:hAnsi="Arial" w:cs="Arial"/>
        </w:rPr>
        <w:t xml:space="preserve">is used to </w:t>
      </w:r>
      <w:r w:rsidR="00E54595">
        <w:rPr>
          <w:rFonts w:ascii="Arial" w:hAnsi="Arial" w:cs="Arial"/>
        </w:rPr>
        <w:t xml:space="preserve">allow </w:t>
      </w:r>
      <w:r w:rsidR="002D4B38" w:rsidRPr="002D4B38">
        <w:rPr>
          <w:rFonts w:ascii="Arial" w:hAnsi="Arial" w:cs="Arial"/>
        </w:rPr>
        <w:t>the embryos</w:t>
      </w:r>
      <w:r w:rsidR="00E54595">
        <w:rPr>
          <w:rFonts w:ascii="Arial" w:hAnsi="Arial" w:cs="Arial"/>
        </w:rPr>
        <w:t xml:space="preserve"> to grow</w:t>
      </w:r>
      <w:r w:rsidR="002D4B38" w:rsidRPr="002D4B38">
        <w:rPr>
          <w:rFonts w:ascii="Arial" w:hAnsi="Arial" w:cs="Arial"/>
        </w:rPr>
        <w:t>.</w:t>
      </w:r>
    </w:p>
    <w:p w14:paraId="541AE164" w14:textId="77777777" w:rsidR="0054408C" w:rsidRPr="0054408C" w:rsidRDefault="0054408C" w:rsidP="0054408C">
      <w:pPr>
        <w:rPr>
          <w:rFonts w:ascii="Arial" w:hAnsi="Arial" w:cs="Arial"/>
          <w:highlight w:val="yellow"/>
        </w:rPr>
      </w:pPr>
    </w:p>
    <w:p w14:paraId="57D4CCA3" w14:textId="64EDF03E" w:rsidR="00A138FF" w:rsidRDefault="0054408C" w:rsidP="0054408C">
      <w:pPr>
        <w:rPr>
          <w:rFonts w:ascii="Arial" w:hAnsi="Arial" w:cs="Arial"/>
        </w:rPr>
      </w:pPr>
      <w:r w:rsidRPr="002D4B38">
        <w:rPr>
          <w:rFonts w:ascii="Arial" w:hAnsi="Arial" w:cs="Arial"/>
        </w:rPr>
        <w:t xml:space="preserve">Peiffer Wolf currently represents additional people whose embryos were lost after </w:t>
      </w:r>
      <w:proofErr w:type="gramStart"/>
      <w:r w:rsidRPr="002D4B38">
        <w:rPr>
          <w:rFonts w:ascii="Arial" w:hAnsi="Arial" w:cs="Arial"/>
        </w:rPr>
        <w:t>coming</w:t>
      </w:r>
      <w:r w:rsidR="00587F73">
        <w:rPr>
          <w:rFonts w:ascii="Arial" w:hAnsi="Arial" w:cs="Arial"/>
        </w:rPr>
        <w:t xml:space="preserve"> </w:t>
      </w:r>
      <w:r w:rsidRPr="002D4B38">
        <w:rPr>
          <w:rFonts w:ascii="Arial" w:hAnsi="Arial" w:cs="Arial"/>
        </w:rPr>
        <w:t>into contact with</w:t>
      </w:r>
      <w:proofErr w:type="gramEnd"/>
      <w:r w:rsidRPr="002D4B38">
        <w:rPr>
          <w:rFonts w:ascii="Arial" w:hAnsi="Arial" w:cs="Arial"/>
        </w:rPr>
        <w:t xml:space="preserve"> </w:t>
      </w:r>
      <w:proofErr w:type="spellStart"/>
      <w:r w:rsidR="002D4B38" w:rsidRPr="002D4B38">
        <w:rPr>
          <w:rFonts w:ascii="Arial" w:hAnsi="Arial" w:cs="Arial"/>
        </w:rPr>
        <w:t>CooperSurgical</w:t>
      </w:r>
      <w:r w:rsidR="002D4B38">
        <w:rPr>
          <w:rFonts w:ascii="Arial" w:hAnsi="Arial" w:cs="Arial"/>
        </w:rPr>
        <w:t>’s</w:t>
      </w:r>
      <w:proofErr w:type="spellEnd"/>
      <w:r w:rsidR="002D4B38">
        <w:rPr>
          <w:rFonts w:ascii="Arial" w:hAnsi="Arial" w:cs="Arial"/>
        </w:rPr>
        <w:t xml:space="preserve"> </w:t>
      </w:r>
      <w:r w:rsidRPr="002D4B38">
        <w:rPr>
          <w:rFonts w:ascii="Arial" w:hAnsi="Arial" w:cs="Arial"/>
        </w:rPr>
        <w:t xml:space="preserve">recalled </w:t>
      </w:r>
      <w:r w:rsidR="002D4B38">
        <w:rPr>
          <w:rFonts w:ascii="Arial" w:hAnsi="Arial" w:cs="Arial"/>
        </w:rPr>
        <w:t xml:space="preserve">embryo </w:t>
      </w:r>
      <w:r w:rsidR="002D4B38" w:rsidRPr="002D4B38">
        <w:rPr>
          <w:rFonts w:ascii="Arial" w:hAnsi="Arial" w:cs="Arial"/>
        </w:rPr>
        <w:t>culture solution</w:t>
      </w:r>
      <w:r w:rsidRPr="002D4B38">
        <w:rPr>
          <w:rFonts w:ascii="Arial" w:hAnsi="Arial" w:cs="Arial"/>
        </w:rPr>
        <w:t xml:space="preserve">. </w:t>
      </w:r>
      <w:r w:rsidR="002D4B38">
        <w:rPr>
          <w:rFonts w:ascii="Arial" w:hAnsi="Arial" w:cs="Arial"/>
        </w:rPr>
        <w:t>Those</w:t>
      </w:r>
      <w:r w:rsidRPr="002D4B38">
        <w:rPr>
          <w:rFonts w:ascii="Arial" w:hAnsi="Arial" w:cs="Arial"/>
        </w:rPr>
        <w:t xml:space="preserve"> lawsuits will be filed in the</w:t>
      </w:r>
      <w:r w:rsidR="002D4B38" w:rsidRPr="002D4B38">
        <w:rPr>
          <w:rFonts w:ascii="Arial" w:hAnsi="Arial" w:cs="Arial"/>
        </w:rPr>
        <w:t xml:space="preserve"> </w:t>
      </w:r>
      <w:r w:rsidRPr="002D4B38">
        <w:rPr>
          <w:rFonts w:ascii="Arial" w:hAnsi="Arial" w:cs="Arial"/>
        </w:rPr>
        <w:t>coming weeks.</w:t>
      </w:r>
    </w:p>
    <w:p w14:paraId="0E86D8E4" w14:textId="0E425650" w:rsidR="00C81A51" w:rsidRDefault="00C81A51" w:rsidP="0054408C">
      <w:pPr>
        <w:rPr>
          <w:rFonts w:ascii="Arial" w:hAnsi="Arial" w:cs="Arial"/>
        </w:rPr>
      </w:pPr>
    </w:p>
    <w:p w14:paraId="3A967A67" w14:textId="39E29347" w:rsidR="00CB4826" w:rsidRDefault="00CB4826" w:rsidP="00CB4826">
      <w:pPr>
        <w:jc w:val="center"/>
        <w:rPr>
          <w:rFonts w:ascii="Arial" w:hAnsi="Arial" w:cs="Arial"/>
        </w:rPr>
      </w:pPr>
      <w:r>
        <w:rPr>
          <w:rFonts w:ascii="Arial" w:hAnsi="Arial" w:cs="Arial"/>
        </w:rPr>
        <w:t>###</w:t>
      </w:r>
    </w:p>
    <w:p w14:paraId="5892C274" w14:textId="77777777" w:rsidR="00E13A89" w:rsidRPr="006453BE" w:rsidRDefault="00E13A89" w:rsidP="00E13A89">
      <w:pPr>
        <w:rPr>
          <w:rFonts w:ascii="Arial" w:hAnsi="Arial" w:cs="Arial"/>
        </w:rPr>
      </w:pPr>
    </w:p>
    <w:p w14:paraId="113AD142" w14:textId="77777777" w:rsidR="00E13A89" w:rsidRPr="006453BE" w:rsidRDefault="00E13A89" w:rsidP="00E13A89">
      <w:pPr>
        <w:rPr>
          <w:rFonts w:ascii="Arial" w:hAnsi="Arial" w:cs="Arial"/>
          <w:b/>
          <w:bCs/>
          <w:u w:val="single"/>
        </w:rPr>
      </w:pPr>
      <w:r w:rsidRPr="006453BE">
        <w:rPr>
          <w:rFonts w:ascii="Arial" w:hAnsi="Arial" w:cs="Arial"/>
          <w:b/>
          <w:bCs/>
          <w:u w:val="single"/>
        </w:rPr>
        <w:t>MEDIA CONTACT:</w:t>
      </w:r>
    </w:p>
    <w:p w14:paraId="2EAB4E27" w14:textId="5CDDDD56" w:rsidR="00E13A89" w:rsidRDefault="00E13A89" w:rsidP="00E13A89">
      <w:pPr>
        <w:rPr>
          <w:rFonts w:ascii="Arial" w:hAnsi="Arial" w:cs="Arial"/>
        </w:rPr>
      </w:pPr>
      <w:r w:rsidRPr="006453BE">
        <w:rPr>
          <w:rFonts w:ascii="Arial" w:hAnsi="Arial" w:cs="Arial"/>
        </w:rPr>
        <w:t xml:space="preserve">Max Karlin at </w:t>
      </w:r>
      <w:r>
        <w:rPr>
          <w:rFonts w:ascii="Arial" w:hAnsi="Arial" w:cs="Arial"/>
        </w:rPr>
        <w:t>(</w:t>
      </w:r>
      <w:r w:rsidR="00652B48">
        <w:rPr>
          <w:rFonts w:ascii="Arial" w:hAnsi="Arial" w:cs="Arial"/>
        </w:rPr>
        <w:t>703</w:t>
      </w:r>
      <w:r>
        <w:rPr>
          <w:rFonts w:ascii="Arial" w:hAnsi="Arial" w:cs="Arial"/>
        </w:rPr>
        <w:t xml:space="preserve">) </w:t>
      </w:r>
      <w:r w:rsidR="00652B48">
        <w:rPr>
          <w:rFonts w:ascii="Arial" w:hAnsi="Arial" w:cs="Arial"/>
        </w:rPr>
        <w:t>276-3255</w:t>
      </w:r>
      <w:r w:rsidRPr="006453BE">
        <w:rPr>
          <w:rFonts w:ascii="Arial" w:hAnsi="Arial" w:cs="Arial"/>
        </w:rPr>
        <w:t xml:space="preserve"> or </w:t>
      </w:r>
      <w:hyperlink r:id="rId10" w:history="1">
        <w:r w:rsidR="00565FE2" w:rsidRPr="005F6D30">
          <w:rPr>
            <w:rStyle w:val="Hyperlink"/>
            <w:rFonts w:ascii="Arial" w:hAnsi="Arial" w:cs="Arial"/>
          </w:rPr>
          <w:t>mkarlin@hastingsgroupmedia.com</w:t>
        </w:r>
      </w:hyperlink>
      <w:r w:rsidR="00746A22">
        <w:rPr>
          <w:rFonts w:ascii="Arial" w:hAnsi="Arial" w:cs="Arial"/>
        </w:rPr>
        <w:t>.</w:t>
      </w:r>
    </w:p>
    <w:p w14:paraId="75C33EC2" w14:textId="77777777" w:rsidR="00746A22" w:rsidRDefault="00746A22" w:rsidP="00E13A89">
      <w:pPr>
        <w:rPr>
          <w:rFonts w:ascii="Arial" w:hAnsi="Arial" w:cs="Arial"/>
        </w:rPr>
      </w:pPr>
    </w:p>
    <w:p w14:paraId="42BAE588" w14:textId="34CDDAF1" w:rsidR="005B26B8" w:rsidRPr="00E13A89" w:rsidRDefault="005B26B8" w:rsidP="005B26B8">
      <w:pPr>
        <w:rPr>
          <w:rFonts w:cstheme="minorHAnsi"/>
        </w:rPr>
      </w:pPr>
      <w:r w:rsidRPr="00652B48">
        <w:rPr>
          <w:rFonts w:ascii="Arial" w:hAnsi="Arial" w:cs="Arial"/>
        </w:rPr>
        <w:t xml:space="preserve">Peiffer Wolf Carr Kane Conway &amp; Wise is a national law firm with offices in Los Angeles, San Francisco, New York, </w:t>
      </w:r>
      <w:r>
        <w:rPr>
          <w:rFonts w:ascii="Arial" w:hAnsi="Arial" w:cs="Arial"/>
        </w:rPr>
        <w:t xml:space="preserve">Chicago, </w:t>
      </w:r>
      <w:r w:rsidRPr="00652B48">
        <w:rPr>
          <w:rFonts w:ascii="Arial" w:hAnsi="Arial" w:cs="Arial"/>
        </w:rPr>
        <w:t xml:space="preserve">New Orleans, Cleveland, Youngstown, St. </w:t>
      </w:r>
      <w:proofErr w:type="gramStart"/>
      <w:r w:rsidRPr="00652B48">
        <w:rPr>
          <w:rFonts w:ascii="Arial" w:hAnsi="Arial" w:cs="Arial"/>
        </w:rPr>
        <w:t>Louis</w:t>
      </w:r>
      <w:proofErr w:type="gramEnd"/>
      <w:r>
        <w:rPr>
          <w:rFonts w:ascii="Arial" w:hAnsi="Arial" w:cs="Arial"/>
        </w:rPr>
        <w:t xml:space="preserve"> and </w:t>
      </w:r>
      <w:r w:rsidR="00915BB1">
        <w:rPr>
          <w:rFonts w:ascii="Arial" w:hAnsi="Arial" w:cs="Arial"/>
        </w:rPr>
        <w:t>Detroit</w:t>
      </w:r>
      <w:r w:rsidRPr="00652B48">
        <w:rPr>
          <w:rFonts w:ascii="Arial" w:hAnsi="Arial" w:cs="Arial"/>
        </w:rPr>
        <w:t xml:space="preserve">. Visit </w:t>
      </w:r>
      <w:hyperlink r:id="rId11" w:history="1">
        <w:r w:rsidRPr="001B2082">
          <w:rPr>
            <w:rStyle w:val="Hyperlink"/>
            <w:rFonts w:ascii="Arial" w:hAnsi="Arial" w:cs="Arial"/>
          </w:rPr>
          <w:t>www.LostEmbryos.com</w:t>
        </w:r>
      </w:hyperlink>
      <w:r>
        <w:rPr>
          <w:rFonts w:ascii="Arial" w:hAnsi="Arial" w:cs="Arial"/>
        </w:rPr>
        <w:t xml:space="preserve"> </w:t>
      </w:r>
      <w:r w:rsidRPr="00652B48">
        <w:rPr>
          <w:rFonts w:ascii="Arial" w:hAnsi="Arial" w:cs="Arial"/>
        </w:rPr>
        <w:t>for more information.</w:t>
      </w:r>
    </w:p>
    <w:p w14:paraId="0E4E7C89" w14:textId="18BB0275" w:rsidR="00A6639E" w:rsidRPr="00F53570" w:rsidRDefault="00A6639E" w:rsidP="00652B48">
      <w:pPr>
        <w:rPr>
          <w:rFonts w:ascii="Arial" w:hAnsi="Arial" w:cs="Arial"/>
        </w:rPr>
      </w:pPr>
    </w:p>
    <w:sectPr w:rsidR="00A6639E" w:rsidRPr="00F535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D379" w14:textId="77777777" w:rsidR="00EC120C" w:rsidRDefault="00EC120C" w:rsidP="00CB4826">
      <w:r>
        <w:separator/>
      </w:r>
    </w:p>
  </w:endnote>
  <w:endnote w:type="continuationSeparator" w:id="0">
    <w:p w14:paraId="1E7DE16C" w14:textId="77777777" w:rsidR="00EC120C" w:rsidRDefault="00EC120C" w:rsidP="00CB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DF4D" w14:textId="77777777" w:rsidR="00EC120C" w:rsidRDefault="00EC120C" w:rsidP="00CB4826">
      <w:r>
        <w:separator/>
      </w:r>
    </w:p>
  </w:footnote>
  <w:footnote w:type="continuationSeparator" w:id="0">
    <w:p w14:paraId="0613105B" w14:textId="77777777" w:rsidR="00EC120C" w:rsidRDefault="00EC120C" w:rsidP="00CB4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55974"/>
    <w:multiLevelType w:val="hybridMultilevel"/>
    <w:tmpl w:val="125E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E4FA5"/>
    <w:multiLevelType w:val="hybridMultilevel"/>
    <w:tmpl w:val="66426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8181716">
    <w:abstractNumId w:val="1"/>
  </w:num>
  <w:num w:numId="2" w16cid:durableId="168238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89"/>
    <w:rsid w:val="00001724"/>
    <w:rsid w:val="000233A8"/>
    <w:rsid w:val="00034193"/>
    <w:rsid w:val="000350FC"/>
    <w:rsid w:val="00041F27"/>
    <w:rsid w:val="00053F8A"/>
    <w:rsid w:val="00054A66"/>
    <w:rsid w:val="000557A7"/>
    <w:rsid w:val="00055EED"/>
    <w:rsid w:val="00061A52"/>
    <w:rsid w:val="00074273"/>
    <w:rsid w:val="00075BA3"/>
    <w:rsid w:val="00077B10"/>
    <w:rsid w:val="000821EF"/>
    <w:rsid w:val="00087E35"/>
    <w:rsid w:val="00090AE4"/>
    <w:rsid w:val="00093F9C"/>
    <w:rsid w:val="00094DEB"/>
    <w:rsid w:val="00094F26"/>
    <w:rsid w:val="00095E4C"/>
    <w:rsid w:val="0009633A"/>
    <w:rsid w:val="000A6093"/>
    <w:rsid w:val="000B3EED"/>
    <w:rsid w:val="000C441F"/>
    <w:rsid w:val="000D0807"/>
    <w:rsid w:val="000D5281"/>
    <w:rsid w:val="000D555D"/>
    <w:rsid w:val="000E019D"/>
    <w:rsid w:val="000E5A18"/>
    <w:rsid w:val="000E7949"/>
    <w:rsid w:val="000F4A39"/>
    <w:rsid w:val="00107E9B"/>
    <w:rsid w:val="00133033"/>
    <w:rsid w:val="00142AD0"/>
    <w:rsid w:val="00145588"/>
    <w:rsid w:val="001545E3"/>
    <w:rsid w:val="001642BF"/>
    <w:rsid w:val="00167063"/>
    <w:rsid w:val="00172E93"/>
    <w:rsid w:val="0017777D"/>
    <w:rsid w:val="001778D2"/>
    <w:rsid w:val="00180C35"/>
    <w:rsid w:val="001868E8"/>
    <w:rsid w:val="00197935"/>
    <w:rsid w:val="00197F64"/>
    <w:rsid w:val="001A37AC"/>
    <w:rsid w:val="001A443B"/>
    <w:rsid w:val="001B102A"/>
    <w:rsid w:val="001B26DB"/>
    <w:rsid w:val="001B4006"/>
    <w:rsid w:val="001C1D82"/>
    <w:rsid w:val="001C530E"/>
    <w:rsid w:val="001D1C07"/>
    <w:rsid w:val="001D2000"/>
    <w:rsid w:val="001D2B9F"/>
    <w:rsid w:val="001D63ED"/>
    <w:rsid w:val="001F67F8"/>
    <w:rsid w:val="002028BF"/>
    <w:rsid w:val="00203C6E"/>
    <w:rsid w:val="00211A4E"/>
    <w:rsid w:val="0021493A"/>
    <w:rsid w:val="00221214"/>
    <w:rsid w:val="00227C60"/>
    <w:rsid w:val="00227E2C"/>
    <w:rsid w:val="00231139"/>
    <w:rsid w:val="00234F49"/>
    <w:rsid w:val="00236EC5"/>
    <w:rsid w:val="002375CB"/>
    <w:rsid w:val="00255C64"/>
    <w:rsid w:val="0025788A"/>
    <w:rsid w:val="00262551"/>
    <w:rsid w:val="00264626"/>
    <w:rsid w:val="002831C8"/>
    <w:rsid w:val="00283362"/>
    <w:rsid w:val="002913FA"/>
    <w:rsid w:val="00296881"/>
    <w:rsid w:val="002C2FF6"/>
    <w:rsid w:val="002C4E6B"/>
    <w:rsid w:val="002D04E2"/>
    <w:rsid w:val="002D4B38"/>
    <w:rsid w:val="002E0D0D"/>
    <w:rsid w:val="002E46F5"/>
    <w:rsid w:val="002F2149"/>
    <w:rsid w:val="0030648D"/>
    <w:rsid w:val="00307FB2"/>
    <w:rsid w:val="00310862"/>
    <w:rsid w:val="00315378"/>
    <w:rsid w:val="003175C6"/>
    <w:rsid w:val="003310C6"/>
    <w:rsid w:val="00354AFD"/>
    <w:rsid w:val="003639AA"/>
    <w:rsid w:val="00370121"/>
    <w:rsid w:val="003A02C5"/>
    <w:rsid w:val="003A1071"/>
    <w:rsid w:val="003A4CF6"/>
    <w:rsid w:val="003A5A71"/>
    <w:rsid w:val="003C73C2"/>
    <w:rsid w:val="003F1D19"/>
    <w:rsid w:val="0041495E"/>
    <w:rsid w:val="0042278C"/>
    <w:rsid w:val="00425FB3"/>
    <w:rsid w:val="00426281"/>
    <w:rsid w:val="004264A9"/>
    <w:rsid w:val="00430523"/>
    <w:rsid w:val="00441119"/>
    <w:rsid w:val="004446DD"/>
    <w:rsid w:val="00454D14"/>
    <w:rsid w:val="00455EC1"/>
    <w:rsid w:val="00456103"/>
    <w:rsid w:val="00474458"/>
    <w:rsid w:val="004744F9"/>
    <w:rsid w:val="0047615E"/>
    <w:rsid w:val="00483FD6"/>
    <w:rsid w:val="00484550"/>
    <w:rsid w:val="004846F0"/>
    <w:rsid w:val="0048500C"/>
    <w:rsid w:val="00485E9B"/>
    <w:rsid w:val="004A68B5"/>
    <w:rsid w:val="004B5E90"/>
    <w:rsid w:val="004B6CB5"/>
    <w:rsid w:val="004C260B"/>
    <w:rsid w:val="004D0847"/>
    <w:rsid w:val="004D5B3B"/>
    <w:rsid w:val="004E4028"/>
    <w:rsid w:val="00504532"/>
    <w:rsid w:val="00506DA0"/>
    <w:rsid w:val="005324E2"/>
    <w:rsid w:val="00533555"/>
    <w:rsid w:val="005407BB"/>
    <w:rsid w:val="0054408C"/>
    <w:rsid w:val="00553F00"/>
    <w:rsid w:val="00555EC2"/>
    <w:rsid w:val="00565FE2"/>
    <w:rsid w:val="0057057C"/>
    <w:rsid w:val="0057252D"/>
    <w:rsid w:val="0057547E"/>
    <w:rsid w:val="00577695"/>
    <w:rsid w:val="0058199C"/>
    <w:rsid w:val="0058697B"/>
    <w:rsid w:val="00587F73"/>
    <w:rsid w:val="00590CB0"/>
    <w:rsid w:val="005946E7"/>
    <w:rsid w:val="005952A7"/>
    <w:rsid w:val="005A014D"/>
    <w:rsid w:val="005A1F17"/>
    <w:rsid w:val="005A4077"/>
    <w:rsid w:val="005B1595"/>
    <w:rsid w:val="005B26B8"/>
    <w:rsid w:val="005B68B3"/>
    <w:rsid w:val="005C44BA"/>
    <w:rsid w:val="005D07F8"/>
    <w:rsid w:val="005D2F21"/>
    <w:rsid w:val="005D32C8"/>
    <w:rsid w:val="005E2134"/>
    <w:rsid w:val="0060029C"/>
    <w:rsid w:val="0060310D"/>
    <w:rsid w:val="00604231"/>
    <w:rsid w:val="00605E5D"/>
    <w:rsid w:val="00616365"/>
    <w:rsid w:val="00627AF8"/>
    <w:rsid w:val="006306CA"/>
    <w:rsid w:val="00652B48"/>
    <w:rsid w:val="00660618"/>
    <w:rsid w:val="00662D86"/>
    <w:rsid w:val="006631C7"/>
    <w:rsid w:val="00663373"/>
    <w:rsid w:val="006647B8"/>
    <w:rsid w:val="0067000D"/>
    <w:rsid w:val="0067567E"/>
    <w:rsid w:val="006831B2"/>
    <w:rsid w:val="00683D97"/>
    <w:rsid w:val="006A49FC"/>
    <w:rsid w:val="006B6A8B"/>
    <w:rsid w:val="006C1529"/>
    <w:rsid w:val="006D1681"/>
    <w:rsid w:val="006D466C"/>
    <w:rsid w:val="006E15A8"/>
    <w:rsid w:val="006E2F37"/>
    <w:rsid w:val="00704815"/>
    <w:rsid w:val="00731896"/>
    <w:rsid w:val="00746A22"/>
    <w:rsid w:val="00752EA7"/>
    <w:rsid w:val="007542EC"/>
    <w:rsid w:val="007569B6"/>
    <w:rsid w:val="00761513"/>
    <w:rsid w:val="00776D8E"/>
    <w:rsid w:val="0078548F"/>
    <w:rsid w:val="00790273"/>
    <w:rsid w:val="00792C8C"/>
    <w:rsid w:val="007A769C"/>
    <w:rsid w:val="007B4CBB"/>
    <w:rsid w:val="007B7004"/>
    <w:rsid w:val="007C1D1A"/>
    <w:rsid w:val="007C2CA6"/>
    <w:rsid w:val="007C4CAD"/>
    <w:rsid w:val="007D00B6"/>
    <w:rsid w:val="007E1758"/>
    <w:rsid w:val="007E3C0B"/>
    <w:rsid w:val="007E4C8F"/>
    <w:rsid w:val="007E7AD6"/>
    <w:rsid w:val="007F040B"/>
    <w:rsid w:val="007F577B"/>
    <w:rsid w:val="007F6297"/>
    <w:rsid w:val="00811B8E"/>
    <w:rsid w:val="00813D87"/>
    <w:rsid w:val="00817C72"/>
    <w:rsid w:val="00821940"/>
    <w:rsid w:val="00826813"/>
    <w:rsid w:val="00834FAF"/>
    <w:rsid w:val="0084210F"/>
    <w:rsid w:val="00842FC9"/>
    <w:rsid w:val="008715A8"/>
    <w:rsid w:val="00877116"/>
    <w:rsid w:val="00880887"/>
    <w:rsid w:val="00886DC0"/>
    <w:rsid w:val="0089298E"/>
    <w:rsid w:val="00896E22"/>
    <w:rsid w:val="008A1EEC"/>
    <w:rsid w:val="008A3C55"/>
    <w:rsid w:val="008A4484"/>
    <w:rsid w:val="008A5610"/>
    <w:rsid w:val="008B29AC"/>
    <w:rsid w:val="008C1841"/>
    <w:rsid w:val="008C70E7"/>
    <w:rsid w:val="008D3A0A"/>
    <w:rsid w:val="008E0901"/>
    <w:rsid w:val="008E1145"/>
    <w:rsid w:val="008E3B1D"/>
    <w:rsid w:val="008F13A1"/>
    <w:rsid w:val="00907BB4"/>
    <w:rsid w:val="00913D24"/>
    <w:rsid w:val="00913EE4"/>
    <w:rsid w:val="00915BB1"/>
    <w:rsid w:val="00923CD2"/>
    <w:rsid w:val="009300B2"/>
    <w:rsid w:val="009305BE"/>
    <w:rsid w:val="00954A6C"/>
    <w:rsid w:val="0097758F"/>
    <w:rsid w:val="00977B0A"/>
    <w:rsid w:val="009845CB"/>
    <w:rsid w:val="0098583C"/>
    <w:rsid w:val="009872FF"/>
    <w:rsid w:val="00992EF3"/>
    <w:rsid w:val="00994DE8"/>
    <w:rsid w:val="009A16DF"/>
    <w:rsid w:val="009A44CE"/>
    <w:rsid w:val="009B69D9"/>
    <w:rsid w:val="009C5363"/>
    <w:rsid w:val="009C6D11"/>
    <w:rsid w:val="009D2CFF"/>
    <w:rsid w:val="009E603E"/>
    <w:rsid w:val="009E6AEA"/>
    <w:rsid w:val="009E7241"/>
    <w:rsid w:val="009F27A3"/>
    <w:rsid w:val="009F59D8"/>
    <w:rsid w:val="00A01606"/>
    <w:rsid w:val="00A02FCF"/>
    <w:rsid w:val="00A07A0F"/>
    <w:rsid w:val="00A138FF"/>
    <w:rsid w:val="00A17EAF"/>
    <w:rsid w:val="00A24280"/>
    <w:rsid w:val="00A24287"/>
    <w:rsid w:val="00A40CEB"/>
    <w:rsid w:val="00A551A2"/>
    <w:rsid w:val="00A60242"/>
    <w:rsid w:val="00A628A8"/>
    <w:rsid w:val="00A62A7C"/>
    <w:rsid w:val="00A65789"/>
    <w:rsid w:val="00A6639E"/>
    <w:rsid w:val="00A674F6"/>
    <w:rsid w:val="00A72189"/>
    <w:rsid w:val="00A7629E"/>
    <w:rsid w:val="00A83B15"/>
    <w:rsid w:val="00A87EAC"/>
    <w:rsid w:val="00A91BBF"/>
    <w:rsid w:val="00A971FC"/>
    <w:rsid w:val="00AA1732"/>
    <w:rsid w:val="00AB35E9"/>
    <w:rsid w:val="00AB62D2"/>
    <w:rsid w:val="00AD2109"/>
    <w:rsid w:val="00AF6796"/>
    <w:rsid w:val="00B04818"/>
    <w:rsid w:val="00B17933"/>
    <w:rsid w:val="00B406B3"/>
    <w:rsid w:val="00B4119A"/>
    <w:rsid w:val="00B414B0"/>
    <w:rsid w:val="00B44B51"/>
    <w:rsid w:val="00B475D8"/>
    <w:rsid w:val="00B626A4"/>
    <w:rsid w:val="00B630BF"/>
    <w:rsid w:val="00B706A8"/>
    <w:rsid w:val="00B82897"/>
    <w:rsid w:val="00B93472"/>
    <w:rsid w:val="00B93972"/>
    <w:rsid w:val="00BA3B78"/>
    <w:rsid w:val="00BC16A7"/>
    <w:rsid w:val="00BC2354"/>
    <w:rsid w:val="00BC2A31"/>
    <w:rsid w:val="00BD0511"/>
    <w:rsid w:val="00BD75B5"/>
    <w:rsid w:val="00BE1B2C"/>
    <w:rsid w:val="00BE656E"/>
    <w:rsid w:val="00C11B06"/>
    <w:rsid w:val="00C2614D"/>
    <w:rsid w:val="00C27188"/>
    <w:rsid w:val="00C52791"/>
    <w:rsid w:val="00C53CA3"/>
    <w:rsid w:val="00C566C7"/>
    <w:rsid w:val="00C64504"/>
    <w:rsid w:val="00C7005B"/>
    <w:rsid w:val="00C72418"/>
    <w:rsid w:val="00C72B23"/>
    <w:rsid w:val="00C74619"/>
    <w:rsid w:val="00C81A51"/>
    <w:rsid w:val="00CA2981"/>
    <w:rsid w:val="00CB4826"/>
    <w:rsid w:val="00CB56B0"/>
    <w:rsid w:val="00CC793D"/>
    <w:rsid w:val="00CD2320"/>
    <w:rsid w:val="00CE0142"/>
    <w:rsid w:val="00CF1726"/>
    <w:rsid w:val="00CF3981"/>
    <w:rsid w:val="00CF738C"/>
    <w:rsid w:val="00D20309"/>
    <w:rsid w:val="00D2162C"/>
    <w:rsid w:val="00D462BA"/>
    <w:rsid w:val="00D56719"/>
    <w:rsid w:val="00D61C92"/>
    <w:rsid w:val="00D66869"/>
    <w:rsid w:val="00D77858"/>
    <w:rsid w:val="00D945C8"/>
    <w:rsid w:val="00D94638"/>
    <w:rsid w:val="00D955E6"/>
    <w:rsid w:val="00DA4248"/>
    <w:rsid w:val="00DA7622"/>
    <w:rsid w:val="00DB1228"/>
    <w:rsid w:val="00DD4DB1"/>
    <w:rsid w:val="00DE25DA"/>
    <w:rsid w:val="00DE4323"/>
    <w:rsid w:val="00E01776"/>
    <w:rsid w:val="00E12BBD"/>
    <w:rsid w:val="00E13A89"/>
    <w:rsid w:val="00E21624"/>
    <w:rsid w:val="00E4008F"/>
    <w:rsid w:val="00E406B0"/>
    <w:rsid w:val="00E42B60"/>
    <w:rsid w:val="00E5200E"/>
    <w:rsid w:val="00E54595"/>
    <w:rsid w:val="00E57176"/>
    <w:rsid w:val="00E60173"/>
    <w:rsid w:val="00E650EB"/>
    <w:rsid w:val="00E658A4"/>
    <w:rsid w:val="00E82B7C"/>
    <w:rsid w:val="00E9000E"/>
    <w:rsid w:val="00EA49AB"/>
    <w:rsid w:val="00EA67E2"/>
    <w:rsid w:val="00EB16A9"/>
    <w:rsid w:val="00EB48F7"/>
    <w:rsid w:val="00EB5173"/>
    <w:rsid w:val="00EC120C"/>
    <w:rsid w:val="00EC1212"/>
    <w:rsid w:val="00EC5072"/>
    <w:rsid w:val="00ED4CA7"/>
    <w:rsid w:val="00EF0DD0"/>
    <w:rsid w:val="00EF17D9"/>
    <w:rsid w:val="00EF51A1"/>
    <w:rsid w:val="00EF561F"/>
    <w:rsid w:val="00EF5CE0"/>
    <w:rsid w:val="00F00B57"/>
    <w:rsid w:val="00F01673"/>
    <w:rsid w:val="00F029A6"/>
    <w:rsid w:val="00F122B0"/>
    <w:rsid w:val="00F136D2"/>
    <w:rsid w:val="00F177F2"/>
    <w:rsid w:val="00F3261E"/>
    <w:rsid w:val="00F331AC"/>
    <w:rsid w:val="00F4033B"/>
    <w:rsid w:val="00F501BF"/>
    <w:rsid w:val="00F52D68"/>
    <w:rsid w:val="00F53570"/>
    <w:rsid w:val="00F55088"/>
    <w:rsid w:val="00F864D6"/>
    <w:rsid w:val="00F94941"/>
    <w:rsid w:val="00F97E12"/>
    <w:rsid w:val="00FA2305"/>
    <w:rsid w:val="00FA2B40"/>
    <w:rsid w:val="00FC119C"/>
    <w:rsid w:val="00FE4D21"/>
    <w:rsid w:val="00FF6872"/>
    <w:rsid w:val="00FF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BEC7"/>
  <w15:chartTrackingRefBased/>
  <w15:docId w15:val="{AC1B6C1C-5BB7-496F-8E59-2FFD2BE9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A8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A89"/>
    <w:rPr>
      <w:color w:val="0563C1" w:themeColor="hyperlink"/>
      <w:u w:val="single"/>
    </w:rPr>
  </w:style>
  <w:style w:type="paragraph" w:styleId="ListParagraph">
    <w:name w:val="List Paragraph"/>
    <w:basedOn w:val="Normal"/>
    <w:uiPriority w:val="34"/>
    <w:qFormat/>
    <w:rsid w:val="00E13A89"/>
    <w:pPr>
      <w:ind w:left="720"/>
      <w:contextualSpacing/>
    </w:pPr>
  </w:style>
  <w:style w:type="character" w:styleId="UnresolvedMention">
    <w:name w:val="Unresolved Mention"/>
    <w:basedOn w:val="DefaultParagraphFont"/>
    <w:uiPriority w:val="99"/>
    <w:semiHidden/>
    <w:unhideWhenUsed/>
    <w:rsid w:val="005946E7"/>
    <w:rPr>
      <w:color w:val="605E5C"/>
      <w:shd w:val="clear" w:color="auto" w:fill="E1DFDD"/>
    </w:rPr>
  </w:style>
  <w:style w:type="paragraph" w:styleId="Revision">
    <w:name w:val="Revision"/>
    <w:hidden/>
    <w:uiPriority w:val="99"/>
    <w:semiHidden/>
    <w:rsid w:val="00F501BF"/>
    <w:pPr>
      <w:spacing w:after="0" w:line="240" w:lineRule="auto"/>
    </w:pPr>
  </w:style>
  <w:style w:type="character" w:styleId="CommentReference">
    <w:name w:val="annotation reference"/>
    <w:basedOn w:val="DefaultParagraphFont"/>
    <w:uiPriority w:val="99"/>
    <w:semiHidden/>
    <w:unhideWhenUsed/>
    <w:rsid w:val="00F501BF"/>
    <w:rPr>
      <w:sz w:val="16"/>
      <w:szCs w:val="16"/>
    </w:rPr>
  </w:style>
  <w:style w:type="paragraph" w:styleId="CommentText">
    <w:name w:val="annotation text"/>
    <w:basedOn w:val="Normal"/>
    <w:link w:val="CommentTextChar"/>
    <w:uiPriority w:val="99"/>
    <w:unhideWhenUsed/>
    <w:rsid w:val="00F501BF"/>
    <w:rPr>
      <w:sz w:val="20"/>
      <w:szCs w:val="20"/>
    </w:rPr>
  </w:style>
  <w:style w:type="character" w:customStyle="1" w:styleId="CommentTextChar">
    <w:name w:val="Comment Text Char"/>
    <w:basedOn w:val="DefaultParagraphFont"/>
    <w:link w:val="CommentText"/>
    <w:uiPriority w:val="99"/>
    <w:rsid w:val="00F501BF"/>
    <w:rPr>
      <w:sz w:val="20"/>
      <w:szCs w:val="20"/>
    </w:rPr>
  </w:style>
  <w:style w:type="paragraph" w:styleId="CommentSubject">
    <w:name w:val="annotation subject"/>
    <w:basedOn w:val="CommentText"/>
    <w:next w:val="CommentText"/>
    <w:link w:val="CommentSubjectChar"/>
    <w:uiPriority w:val="99"/>
    <w:semiHidden/>
    <w:unhideWhenUsed/>
    <w:rsid w:val="00F501BF"/>
    <w:rPr>
      <w:b/>
      <w:bCs/>
    </w:rPr>
  </w:style>
  <w:style w:type="character" w:customStyle="1" w:styleId="CommentSubjectChar">
    <w:name w:val="Comment Subject Char"/>
    <w:basedOn w:val="CommentTextChar"/>
    <w:link w:val="CommentSubject"/>
    <w:uiPriority w:val="99"/>
    <w:semiHidden/>
    <w:rsid w:val="00F501BF"/>
    <w:rPr>
      <w:b/>
      <w:bCs/>
      <w:sz w:val="20"/>
      <w:szCs w:val="20"/>
    </w:rPr>
  </w:style>
  <w:style w:type="character" w:styleId="FollowedHyperlink">
    <w:name w:val="FollowedHyperlink"/>
    <w:basedOn w:val="DefaultParagraphFont"/>
    <w:uiPriority w:val="99"/>
    <w:semiHidden/>
    <w:unhideWhenUsed/>
    <w:rsid w:val="00EB5173"/>
    <w:rPr>
      <w:color w:val="954F72" w:themeColor="followedHyperlink"/>
      <w:u w:val="single"/>
    </w:rPr>
  </w:style>
  <w:style w:type="paragraph" w:styleId="Header">
    <w:name w:val="header"/>
    <w:basedOn w:val="Normal"/>
    <w:link w:val="HeaderChar"/>
    <w:uiPriority w:val="99"/>
    <w:unhideWhenUsed/>
    <w:rsid w:val="00CB4826"/>
    <w:pPr>
      <w:tabs>
        <w:tab w:val="center" w:pos="4680"/>
        <w:tab w:val="right" w:pos="9360"/>
      </w:tabs>
    </w:pPr>
  </w:style>
  <w:style w:type="character" w:customStyle="1" w:styleId="HeaderChar">
    <w:name w:val="Header Char"/>
    <w:basedOn w:val="DefaultParagraphFont"/>
    <w:link w:val="Header"/>
    <w:uiPriority w:val="99"/>
    <w:rsid w:val="00CB4826"/>
  </w:style>
  <w:style w:type="paragraph" w:styleId="Footer">
    <w:name w:val="footer"/>
    <w:basedOn w:val="Normal"/>
    <w:link w:val="FooterChar"/>
    <w:uiPriority w:val="99"/>
    <w:unhideWhenUsed/>
    <w:rsid w:val="00CB4826"/>
    <w:pPr>
      <w:tabs>
        <w:tab w:val="center" w:pos="4680"/>
        <w:tab w:val="right" w:pos="9360"/>
      </w:tabs>
    </w:pPr>
  </w:style>
  <w:style w:type="character" w:customStyle="1" w:styleId="FooterChar">
    <w:name w:val="Footer Char"/>
    <w:basedOn w:val="DefaultParagraphFont"/>
    <w:link w:val="Footer"/>
    <w:uiPriority w:val="99"/>
    <w:rsid w:val="00CB4826"/>
  </w:style>
  <w:style w:type="paragraph" w:styleId="NoSpacing">
    <w:name w:val="No Spacing"/>
    <w:uiPriority w:val="1"/>
    <w:qFormat/>
    <w:rsid w:val="00C27188"/>
    <w:pPr>
      <w:spacing w:after="0" w:line="240" w:lineRule="auto"/>
    </w:pPr>
  </w:style>
  <w:style w:type="paragraph" w:styleId="BalloonText">
    <w:name w:val="Balloon Text"/>
    <w:basedOn w:val="Normal"/>
    <w:link w:val="BalloonTextChar"/>
    <w:uiPriority w:val="99"/>
    <w:semiHidden/>
    <w:unhideWhenUsed/>
    <w:rsid w:val="00034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stembryos.com/wp-content/uploads/2024/01/20240103-E.F.-G.H.-CooperSurgical-Complaint-F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stembryos.com/wp-content/uploads/2024/01/20240103-A.B.C.D.CooperSurgical-Complaint-FIN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stEmbryos.com" TargetMode="External"/><Relationship Id="rId5" Type="http://schemas.openxmlformats.org/officeDocument/2006/relationships/footnotes" Target="footnotes.xml"/><Relationship Id="rId10" Type="http://schemas.openxmlformats.org/officeDocument/2006/relationships/hyperlink" Target="mailto:mkarlin@hastingsgroupmedia.com" TargetMode="External"/><Relationship Id="rId4" Type="http://schemas.openxmlformats.org/officeDocument/2006/relationships/webSettings" Target="webSettings.xml"/><Relationship Id="rId9" Type="http://schemas.openxmlformats.org/officeDocument/2006/relationships/hyperlink" Target="https://www.coopersurg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Karlin</dc:creator>
  <cp:keywords/>
  <dc:description/>
  <cp:lastModifiedBy>Maxwell Karlin</cp:lastModifiedBy>
  <cp:revision>2</cp:revision>
  <dcterms:created xsi:type="dcterms:W3CDTF">2024-01-04T14:36:00Z</dcterms:created>
  <dcterms:modified xsi:type="dcterms:W3CDTF">2024-01-04T14:36:00Z</dcterms:modified>
</cp:coreProperties>
</file>